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CB" w:rsidRDefault="001810CB" w:rsidP="00200ECF">
      <w:pPr>
        <w:pStyle w:val="Nadpis4"/>
        <w:jc w:val="right"/>
      </w:pPr>
      <w:bookmarkStart w:id="0" w:name="_Toc303865544"/>
      <w:bookmarkStart w:id="1" w:name="_Toc303865966"/>
      <w:bookmarkStart w:id="2" w:name="_Toc303866680"/>
      <w:bookmarkStart w:id="3" w:name="_Toc303866882"/>
      <w:bookmarkStart w:id="4" w:name="_Toc303706004"/>
      <w:bookmarkStart w:id="5" w:name="_Toc303706102"/>
      <w:bookmarkStart w:id="6" w:name="_Toc303865730"/>
      <w:bookmarkStart w:id="7" w:name="_Toc303866151"/>
      <w:bookmarkStart w:id="8" w:name="_Toc303866865"/>
      <w:bookmarkStart w:id="9" w:name="_Toc303867067"/>
    </w:p>
    <w:p w:rsidR="00FC08BD" w:rsidRPr="00FC08BD" w:rsidRDefault="00FC08BD" w:rsidP="00FC08BD"/>
    <w:p w:rsidR="001810CB" w:rsidRDefault="001810CB" w:rsidP="00200ECF">
      <w:pPr>
        <w:pStyle w:val="Nadpis4"/>
        <w:jc w:val="right"/>
      </w:pPr>
    </w:p>
    <w:p w:rsidR="00200ECF" w:rsidRDefault="00200ECF" w:rsidP="00200ECF">
      <w:pPr>
        <w:pStyle w:val="Nadpis4"/>
        <w:jc w:val="right"/>
        <w:rPr>
          <w:b w:val="0"/>
          <w:bCs w:val="0"/>
        </w:rPr>
      </w:pPr>
      <w:r w:rsidRPr="002712C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      </w:t>
      </w:r>
    </w:p>
    <w:p w:rsidR="00200ECF" w:rsidRDefault="00200ECF" w:rsidP="00200ECF">
      <w:pPr>
        <w:pStyle w:val="Nadpis4"/>
        <w:spacing w:after="120"/>
        <w:jc w:val="center"/>
        <w:rPr>
          <w:bCs w:val="0"/>
        </w:rPr>
      </w:pPr>
    </w:p>
    <w:p w:rsidR="003B5B2C" w:rsidRDefault="003B5B2C" w:rsidP="003B5B2C">
      <w:pPr>
        <w:pStyle w:val="Nadpis4"/>
        <w:spacing w:after="120"/>
        <w:jc w:val="center"/>
        <w:rPr>
          <w:bCs w:val="0"/>
        </w:rPr>
      </w:pPr>
    </w:p>
    <w:p w:rsidR="00200ECF" w:rsidRPr="0038466C" w:rsidRDefault="00200ECF" w:rsidP="003B5B2C">
      <w:pPr>
        <w:pStyle w:val="Nadpis4"/>
        <w:spacing w:after="120"/>
        <w:jc w:val="center"/>
        <w:rPr>
          <w:bCs w:val="0"/>
          <w:sz w:val="32"/>
          <w:szCs w:val="32"/>
        </w:rPr>
      </w:pPr>
      <w:r w:rsidRPr="0038466C">
        <w:rPr>
          <w:bCs w:val="0"/>
          <w:sz w:val="32"/>
          <w:szCs w:val="32"/>
        </w:rPr>
        <w:t>TECHNICKÁ UNIVERZITA VO ZVOLENE</w:t>
      </w:r>
      <w:bookmarkEnd w:id="0"/>
      <w:bookmarkEnd w:id="1"/>
      <w:bookmarkEnd w:id="2"/>
      <w:bookmarkEnd w:id="3"/>
    </w:p>
    <w:p w:rsidR="00200ECF" w:rsidRPr="00A064E2" w:rsidRDefault="00200ECF" w:rsidP="0022138C">
      <w:pPr>
        <w:spacing w:after="240"/>
        <w:jc w:val="center"/>
        <w:rPr>
          <w:b/>
          <w:sz w:val="28"/>
          <w:szCs w:val="28"/>
        </w:rPr>
      </w:pPr>
      <w:r w:rsidRPr="0038466C">
        <w:rPr>
          <w:b/>
          <w:sz w:val="32"/>
          <w:szCs w:val="32"/>
        </w:rPr>
        <w:t>DREVÁRSKA FAKULTA</w:t>
      </w:r>
    </w:p>
    <w:p w:rsidR="00200ECF" w:rsidRPr="00A064E2" w:rsidRDefault="00200ECF" w:rsidP="003B5B2C">
      <w:pPr>
        <w:jc w:val="center"/>
        <w:rPr>
          <w:b/>
        </w:rPr>
      </w:pPr>
    </w:p>
    <w:p w:rsidR="00200ECF" w:rsidRPr="0038466C" w:rsidRDefault="00200ECF" w:rsidP="003B5B2C">
      <w:pPr>
        <w:jc w:val="center"/>
        <w:rPr>
          <w:b/>
          <w:sz w:val="28"/>
          <w:szCs w:val="28"/>
        </w:rPr>
      </w:pPr>
      <w:r w:rsidRPr="0038466C">
        <w:rPr>
          <w:b/>
          <w:sz w:val="28"/>
          <w:szCs w:val="28"/>
        </w:rPr>
        <w:t>Katedra fyziky, elektrotechniky a aplikovanej mechaniky</w:t>
      </w:r>
    </w:p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7B4D04" w:rsidP="00200ECF">
      <w:pPr>
        <w:pStyle w:val="Zkladntex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200ECF" w:rsidRDefault="00200ECF" w:rsidP="00200ECF">
      <w:pPr>
        <w:pStyle w:val="Zkladntext"/>
        <w:jc w:val="center"/>
        <w:rPr>
          <w:b/>
          <w:bCs/>
          <w:sz w:val="28"/>
        </w:rPr>
      </w:pPr>
    </w:p>
    <w:p w:rsidR="00200ECF" w:rsidRPr="0038466C" w:rsidRDefault="003B5B2C" w:rsidP="00200ECF">
      <w:pPr>
        <w:rPr>
          <w:b/>
          <w:sz w:val="28"/>
          <w:szCs w:val="28"/>
        </w:rPr>
      </w:pPr>
      <w:r w:rsidRPr="0038466C">
        <w:rPr>
          <w:b/>
          <w:sz w:val="28"/>
          <w:szCs w:val="28"/>
        </w:rPr>
        <w:t xml:space="preserve">Predmet: </w:t>
      </w:r>
      <w:r w:rsidR="00966DAC" w:rsidRPr="0038466C">
        <w:rPr>
          <w:b/>
          <w:sz w:val="28"/>
          <w:szCs w:val="28"/>
        </w:rPr>
        <w:tab/>
      </w:r>
      <w:r w:rsidR="00966DAC" w:rsidRPr="0038466C">
        <w:rPr>
          <w:b/>
          <w:sz w:val="28"/>
          <w:szCs w:val="28"/>
        </w:rPr>
        <w:tab/>
      </w:r>
      <w:r w:rsidR="00966DAC" w:rsidRPr="0038466C">
        <w:rPr>
          <w:b/>
          <w:sz w:val="28"/>
          <w:szCs w:val="28"/>
        </w:rPr>
        <w:tab/>
      </w:r>
      <w:r w:rsidR="003450C8">
        <w:rPr>
          <w:b/>
          <w:sz w:val="28"/>
          <w:szCs w:val="28"/>
        </w:rPr>
        <w:t xml:space="preserve">  </w:t>
      </w:r>
      <w:r w:rsidRPr="0038466C">
        <w:rPr>
          <w:b/>
          <w:sz w:val="28"/>
          <w:szCs w:val="28"/>
        </w:rPr>
        <w:t xml:space="preserve">Elektrotechnika </w:t>
      </w:r>
      <w:r w:rsidR="001810CB">
        <w:rPr>
          <w:b/>
          <w:sz w:val="28"/>
          <w:szCs w:val="28"/>
        </w:rPr>
        <w:t>v POB</w:t>
      </w:r>
    </w:p>
    <w:p w:rsidR="003450C8" w:rsidRPr="00E01B6D" w:rsidRDefault="00865E7B" w:rsidP="003450C8">
      <w:pPr>
        <w:pStyle w:val="Nadpis1"/>
        <w:spacing w:after="240"/>
        <w:ind w:left="2977" w:hanging="2977"/>
        <w:rPr>
          <w:sz w:val="28"/>
          <w:szCs w:val="28"/>
        </w:rPr>
      </w:pPr>
      <w:r w:rsidRPr="0038466C">
        <w:rPr>
          <w:sz w:val="28"/>
          <w:szCs w:val="28"/>
        </w:rPr>
        <w:t xml:space="preserve">Laboratórna </w:t>
      </w:r>
      <w:r w:rsidRPr="00717721">
        <w:rPr>
          <w:sz w:val="28"/>
          <w:szCs w:val="28"/>
        </w:rPr>
        <w:t>úloha</w:t>
      </w:r>
      <w:r w:rsidR="003450C8" w:rsidRPr="00717721">
        <w:rPr>
          <w:sz w:val="28"/>
          <w:szCs w:val="28"/>
        </w:rPr>
        <w:t xml:space="preserve"> č. 6</w:t>
      </w:r>
      <w:r w:rsidRPr="00717721">
        <w:rPr>
          <w:sz w:val="28"/>
          <w:szCs w:val="28"/>
        </w:rPr>
        <w:t>:</w:t>
      </w:r>
      <w:r w:rsidR="003450C8" w:rsidRPr="003450C8">
        <w:rPr>
          <w:sz w:val="28"/>
          <w:szCs w:val="28"/>
        </w:rPr>
        <w:t xml:space="preserve"> </w:t>
      </w:r>
      <w:r w:rsidR="003450C8">
        <w:rPr>
          <w:sz w:val="28"/>
          <w:szCs w:val="28"/>
        </w:rPr>
        <w:t xml:space="preserve"> </w:t>
      </w:r>
      <w:r w:rsidR="003450C8" w:rsidRPr="00E01B6D">
        <w:rPr>
          <w:sz w:val="28"/>
          <w:szCs w:val="28"/>
        </w:rPr>
        <w:t xml:space="preserve">Meranie prúdového zosilňovacieho činiteľa </w:t>
      </w:r>
      <w:r w:rsidR="003450C8">
        <w:rPr>
          <w:sz w:val="28"/>
          <w:szCs w:val="28"/>
        </w:rPr>
        <w:t xml:space="preserve">  </w:t>
      </w:r>
      <w:r w:rsidR="003450C8" w:rsidRPr="00E01B6D">
        <w:rPr>
          <w:sz w:val="28"/>
          <w:szCs w:val="28"/>
        </w:rPr>
        <w:t>tranzistora</w:t>
      </w:r>
    </w:p>
    <w:p w:rsidR="00200ECF" w:rsidRPr="0038466C" w:rsidRDefault="003450C8" w:rsidP="00200EC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pStyle w:val="Nadpis4"/>
        <w:spacing w:after="120"/>
        <w:rPr>
          <w:rStyle w:val="Nzovknihy"/>
          <w:caps/>
          <w:smallCaps w:val="0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pStyle w:val="Nadpis4"/>
        <w:spacing w:after="120"/>
        <w:rPr>
          <w:rStyle w:val="Nzovknihy"/>
          <w:caps/>
          <w:smallCaps w:val="0"/>
          <w:szCs w:val="28"/>
        </w:rPr>
      </w:pPr>
    </w:p>
    <w:p w:rsidR="00200ECF" w:rsidRPr="0038466C" w:rsidRDefault="00200ECF" w:rsidP="00200ECF">
      <w:pPr>
        <w:pStyle w:val="Nadpis4"/>
        <w:spacing w:after="120"/>
        <w:rPr>
          <w:rStyle w:val="Nzovknihy"/>
          <w:caps/>
          <w:smallCaps w:val="0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B1F7B" w:rsidRPr="0038466C" w:rsidRDefault="00865E7B" w:rsidP="00364094">
      <w:pPr>
        <w:spacing w:after="240"/>
        <w:rPr>
          <w:sz w:val="28"/>
          <w:szCs w:val="28"/>
        </w:rPr>
      </w:pPr>
      <w:r w:rsidRPr="0038466C">
        <w:rPr>
          <w:sz w:val="28"/>
          <w:szCs w:val="28"/>
        </w:rPr>
        <w:t xml:space="preserve">Akad. rok: </w:t>
      </w:r>
      <w:r w:rsidR="00982A80" w:rsidRPr="0038466C">
        <w:rPr>
          <w:sz w:val="28"/>
          <w:szCs w:val="28"/>
        </w:rPr>
        <w:t xml:space="preserve">    </w:t>
      </w:r>
      <w:r w:rsidR="00FC08BD">
        <w:rPr>
          <w:sz w:val="28"/>
          <w:szCs w:val="28"/>
        </w:rPr>
        <w:t xml:space="preserve">             </w:t>
      </w:r>
      <w:r w:rsidR="00014EA2">
        <w:rPr>
          <w:sz w:val="28"/>
          <w:szCs w:val="28"/>
        </w:rPr>
        <w:t xml:space="preserve"> </w:t>
      </w:r>
      <w:r w:rsidRPr="0038466C">
        <w:rPr>
          <w:sz w:val="28"/>
          <w:szCs w:val="28"/>
        </w:rPr>
        <w:t xml:space="preserve">                                                              </w:t>
      </w:r>
      <w:r w:rsidR="0038466C">
        <w:rPr>
          <w:sz w:val="28"/>
          <w:szCs w:val="28"/>
        </w:rPr>
        <w:t xml:space="preserve">     </w:t>
      </w:r>
      <w:r w:rsidR="002B1F7B" w:rsidRPr="0038466C">
        <w:rPr>
          <w:sz w:val="28"/>
          <w:szCs w:val="28"/>
        </w:rPr>
        <w:t>Dátum:</w:t>
      </w:r>
    </w:p>
    <w:p w:rsidR="002B1F7B" w:rsidRPr="0038466C" w:rsidRDefault="002B1F7B" w:rsidP="002B1F7B">
      <w:pPr>
        <w:spacing w:after="240"/>
        <w:rPr>
          <w:sz w:val="28"/>
          <w:szCs w:val="28"/>
        </w:rPr>
      </w:pPr>
      <w:r w:rsidRPr="0038466C">
        <w:rPr>
          <w:sz w:val="28"/>
          <w:szCs w:val="28"/>
        </w:rPr>
        <w:t>Vypracoval:                                                                                   Prevzal</w:t>
      </w:r>
      <w:r w:rsidR="00865E7B" w:rsidRPr="0038466C">
        <w:rPr>
          <w:sz w:val="28"/>
          <w:szCs w:val="28"/>
        </w:rPr>
        <w:t>:</w:t>
      </w:r>
    </w:p>
    <w:p w:rsidR="00D44C3B" w:rsidRPr="00E01B6D" w:rsidRDefault="00D44C3B" w:rsidP="003450C8">
      <w:pPr>
        <w:pStyle w:val="Nadpis1"/>
        <w:spacing w:after="240"/>
        <w:rPr>
          <w:sz w:val="28"/>
          <w:szCs w:val="28"/>
        </w:rPr>
      </w:pPr>
      <w:bookmarkStart w:id="10" w:name="_Toc303865735"/>
      <w:bookmarkStart w:id="11" w:name="_Toc303866156"/>
      <w:bookmarkStart w:id="12" w:name="_Toc303866870"/>
      <w:bookmarkStart w:id="13" w:name="_Toc303867072"/>
      <w:bookmarkEnd w:id="4"/>
      <w:bookmarkEnd w:id="5"/>
      <w:bookmarkEnd w:id="6"/>
      <w:bookmarkEnd w:id="7"/>
      <w:bookmarkEnd w:id="8"/>
      <w:bookmarkEnd w:id="9"/>
      <w:r w:rsidRPr="00E01B6D">
        <w:rPr>
          <w:sz w:val="28"/>
          <w:szCs w:val="28"/>
        </w:rPr>
        <w:lastRenderedPageBreak/>
        <w:t>Meranie prúdového zosilňovacieho činiteľa tranzistora</w:t>
      </w:r>
      <w:bookmarkEnd w:id="10"/>
      <w:bookmarkEnd w:id="11"/>
      <w:bookmarkEnd w:id="12"/>
      <w:bookmarkEnd w:id="13"/>
    </w:p>
    <w:p w:rsidR="00D44C3B" w:rsidRPr="00372874" w:rsidRDefault="00D44C3B" w:rsidP="00AC0E83">
      <w:pPr>
        <w:pStyle w:val="text3"/>
        <w:spacing w:before="0"/>
        <w:rPr>
          <w:rFonts w:ascii="Times New Roman" w:hAnsi="Times New Roman"/>
          <w:b/>
          <w:i w:val="0"/>
          <w:sz w:val="24"/>
          <w:szCs w:val="24"/>
        </w:rPr>
      </w:pPr>
      <w:r w:rsidRPr="00372874">
        <w:rPr>
          <w:rFonts w:ascii="Times New Roman" w:hAnsi="Times New Roman"/>
          <w:b/>
          <w:i w:val="0"/>
          <w:sz w:val="24"/>
          <w:szCs w:val="24"/>
        </w:rPr>
        <w:t>Prístroje a pomôcky:</w:t>
      </w:r>
    </w:p>
    <w:p w:rsidR="00D44C3B" w:rsidRPr="00372874" w:rsidRDefault="00D44C3B" w:rsidP="00AC0E83">
      <w:pPr>
        <w:pStyle w:val="text3"/>
        <w:spacing w:before="12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 xml:space="preserve">univerzálny </w:t>
      </w:r>
      <w:r w:rsidR="008247E0">
        <w:rPr>
          <w:rFonts w:ascii="Times New Roman" w:hAnsi="Times New Roman"/>
          <w:i w:val="0"/>
          <w:sz w:val="24"/>
          <w:szCs w:val="24"/>
        </w:rPr>
        <w:t xml:space="preserve">bipolárny 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tranzistor, výkonový </w:t>
      </w:r>
      <w:r w:rsidR="008247E0">
        <w:rPr>
          <w:rFonts w:ascii="Times New Roman" w:hAnsi="Times New Roman"/>
          <w:i w:val="0"/>
          <w:sz w:val="24"/>
          <w:szCs w:val="24"/>
        </w:rPr>
        <w:t xml:space="preserve">bipolárny </w:t>
      </w:r>
      <w:r w:rsidRPr="00372874">
        <w:rPr>
          <w:rFonts w:ascii="Times New Roman" w:hAnsi="Times New Roman"/>
          <w:i w:val="0"/>
          <w:sz w:val="24"/>
          <w:szCs w:val="24"/>
        </w:rPr>
        <w:t>tranzistor, zdroj jednosmerného napätia, digitálny voltmeter, digitálny ampérmeter, regulačný odpor, vypínač, spojovacie vodiče.</w:t>
      </w:r>
    </w:p>
    <w:p w:rsidR="00317159" w:rsidRPr="00372874" w:rsidRDefault="00317159" w:rsidP="00AC0E83">
      <w:pPr>
        <w:pStyle w:val="text2"/>
        <w:rPr>
          <w:rFonts w:ascii="Times New Roman" w:hAnsi="Times New Roman"/>
          <w:i w:val="0"/>
          <w:sz w:val="24"/>
          <w:szCs w:val="24"/>
        </w:rPr>
      </w:pPr>
    </w:p>
    <w:p w:rsidR="00D44C3B" w:rsidRPr="00372874" w:rsidRDefault="00D44C3B" w:rsidP="00AC0E83">
      <w:pPr>
        <w:pStyle w:val="text2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>Teória:</w:t>
      </w:r>
    </w:p>
    <w:p w:rsidR="00D44C3B" w:rsidRDefault="00D44C3B" w:rsidP="00AC0E83">
      <w:pPr>
        <w:spacing w:before="120"/>
        <w:jc w:val="both"/>
      </w:pPr>
      <w:r w:rsidRPr="00372874">
        <w:t xml:space="preserve">Rozlišujeme tri druhy zapojenia tranzistora </w:t>
      </w:r>
      <w:r w:rsidR="00B21A88">
        <w:t>-</w:t>
      </w:r>
      <w:r w:rsidRPr="00372874">
        <w:t xml:space="preserve"> so spoločnou bázou, so spoločným emitorom a so spoločným kolektorom. Keď chceme zapojiť tranzistor ako zosilňovací stupeň, využívame obyčajne zapojenie </w:t>
      </w:r>
      <w:r w:rsidRPr="00372874">
        <w:rPr>
          <w:b/>
        </w:rPr>
        <w:t>so spoločným emitorom</w:t>
      </w:r>
      <w:r w:rsidRPr="00372874">
        <w:t xml:space="preserve">. Jedným z dôležitých parametrov je </w:t>
      </w:r>
      <w:r w:rsidRPr="00372874">
        <w:rPr>
          <w:b/>
        </w:rPr>
        <w:t>prúdový zosilňovací činiteľ</w:t>
      </w:r>
      <w:r w:rsidR="00E34141" w:rsidRPr="00372874">
        <w:rPr>
          <w:b/>
        </w:rPr>
        <w:t xml:space="preserve"> </w:t>
      </w:r>
      <w:r w:rsidR="00E34141" w:rsidRPr="00372874">
        <w:rPr>
          <w:b/>
          <w:i/>
        </w:rPr>
        <w:t>β</w:t>
      </w:r>
      <w:r w:rsidRPr="00372874">
        <w:t>. Ten je (</w:t>
      </w:r>
      <w:r w:rsidRPr="006E4561">
        <w:rPr>
          <w:u w:val="single"/>
        </w:rPr>
        <w:t>pre jednosmerný prúd</w:t>
      </w:r>
      <w:r w:rsidRPr="00372874">
        <w:t xml:space="preserve">) definovaný ako pomer </w:t>
      </w:r>
      <w:r w:rsidR="00C8102C">
        <w:t xml:space="preserve">zmien </w:t>
      </w:r>
      <w:r w:rsidRPr="00372874">
        <w:t xml:space="preserve">kolektorového prúdu </w:t>
      </w:r>
      <w:r w:rsidRPr="00372874">
        <w:rPr>
          <w:b/>
          <w:i/>
        </w:rPr>
        <w:t>I</w:t>
      </w:r>
      <w:r w:rsidRPr="00372874">
        <w:rPr>
          <w:b/>
          <w:vertAlign w:val="subscript"/>
        </w:rPr>
        <w:t>C</w:t>
      </w:r>
      <w:r w:rsidRPr="00372874">
        <w:rPr>
          <w:b/>
        </w:rPr>
        <w:t xml:space="preserve"> </w:t>
      </w:r>
      <w:r w:rsidRPr="00372874">
        <w:t xml:space="preserve">a bázového prúdu </w:t>
      </w:r>
      <w:r w:rsidRPr="00372874">
        <w:rPr>
          <w:b/>
          <w:i/>
        </w:rPr>
        <w:t>I</w:t>
      </w:r>
      <w:r w:rsidRPr="00372874">
        <w:rPr>
          <w:b/>
          <w:vertAlign w:val="subscript"/>
        </w:rPr>
        <w:t>B</w:t>
      </w:r>
      <w:r w:rsidRPr="00372874">
        <w:rPr>
          <w:vertAlign w:val="subscript"/>
        </w:rPr>
        <w:t xml:space="preserve"> </w:t>
      </w:r>
      <w:r w:rsidRPr="00372874">
        <w:t>:</w:t>
      </w:r>
    </w:p>
    <w:p w:rsidR="00D44C3B" w:rsidRPr="00372874" w:rsidRDefault="00D44C3B" w:rsidP="00AC0E83">
      <w:pPr>
        <w:jc w:val="both"/>
      </w:pPr>
    </w:p>
    <w:p w:rsidR="00D44C3B" w:rsidRPr="00372874" w:rsidRDefault="00B00D5A" w:rsidP="00C8102C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40" type="#_x0000_t75" style="position:absolute;left:0;text-align:left;margin-left:3.75pt;margin-top:-.3pt;width:46pt;height:34pt;z-index:251649024" fillcolor="lime">
            <v:imagedata r:id="rId8" o:title=""/>
            <w10:wrap type="square"/>
          </v:shape>
          <o:OLEObject Type="Embed" ProgID="Equation.3" ShapeID="_x0000_s1540" DrawAspect="Content" ObjectID="_1537080134" r:id="rId9"/>
        </w:pict>
      </w:r>
      <w:r w:rsidR="00D44C3B" w:rsidRPr="00372874">
        <w:t xml:space="preserve">                                                                                                                             </w:t>
      </w:r>
      <w:r w:rsidR="00504922" w:rsidRPr="00372874">
        <w:t xml:space="preserve">  </w:t>
      </w:r>
      <w:r w:rsidR="00727EB9">
        <w:t xml:space="preserve">       </w:t>
      </w:r>
      <w:r w:rsidR="00C8102C">
        <w:t xml:space="preserve">                          </w:t>
      </w:r>
      <w:r w:rsidR="00D44C3B" w:rsidRPr="00372874">
        <w:t>(</w:t>
      </w:r>
      <w:r w:rsidR="00037C3E">
        <w:t>1)</w:t>
      </w:r>
    </w:p>
    <w:p w:rsidR="00D44C3B" w:rsidRPr="00372874" w:rsidRDefault="00D44C3B" w:rsidP="00AC0E83">
      <w:pPr>
        <w:jc w:val="both"/>
      </w:pPr>
    </w:p>
    <w:p w:rsidR="00E84D48" w:rsidRDefault="00E84D48" w:rsidP="00AC0E83">
      <w:pPr>
        <w:pStyle w:val="text3"/>
        <w:rPr>
          <w:rFonts w:ascii="Times New Roman" w:hAnsi="Times New Roman"/>
          <w:b/>
          <w:i w:val="0"/>
          <w:sz w:val="24"/>
          <w:szCs w:val="24"/>
        </w:rPr>
      </w:pPr>
    </w:p>
    <w:p w:rsidR="00D44C3B" w:rsidRPr="00372874" w:rsidRDefault="00D44C3B" w:rsidP="00AC0E83">
      <w:pPr>
        <w:pStyle w:val="text3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b/>
          <w:i w:val="0"/>
          <w:sz w:val="24"/>
          <w:szCs w:val="24"/>
        </w:rPr>
        <w:t>Cieľ:</w:t>
      </w:r>
    </w:p>
    <w:p w:rsidR="00D44C3B" w:rsidRPr="00372874" w:rsidRDefault="00D44C3B" w:rsidP="00AC0E83">
      <w:pPr>
        <w:pStyle w:val="text3"/>
        <w:spacing w:before="12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 xml:space="preserve">Na vybraných tranzistoroch </w:t>
      </w:r>
      <w:r w:rsidR="00CF5E1A">
        <w:rPr>
          <w:rFonts w:ascii="Times New Roman" w:hAnsi="Times New Roman"/>
          <w:i w:val="0"/>
          <w:sz w:val="24"/>
          <w:szCs w:val="24"/>
        </w:rPr>
        <w:t xml:space="preserve">(typu NPN) 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odmerať príslušné hodnoty prúdových zosilňovacích činiteľov v zapojení so spoločným emitorom. </w:t>
      </w:r>
    </w:p>
    <w:p w:rsidR="00317159" w:rsidRPr="00372874" w:rsidRDefault="00317159" w:rsidP="00AC0E83">
      <w:pPr>
        <w:pStyle w:val="text2"/>
        <w:rPr>
          <w:rFonts w:ascii="Times New Roman" w:hAnsi="Times New Roman"/>
          <w:i w:val="0"/>
          <w:sz w:val="24"/>
          <w:szCs w:val="24"/>
        </w:rPr>
      </w:pPr>
    </w:p>
    <w:p w:rsidR="00D44C3B" w:rsidRPr="00372874" w:rsidRDefault="00D44C3B" w:rsidP="00AC0E83">
      <w:pPr>
        <w:pStyle w:val="text2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>Pracovný postup:</w:t>
      </w:r>
    </w:p>
    <w:p w:rsidR="00D44C3B" w:rsidRPr="00372874" w:rsidRDefault="00D44C3B" w:rsidP="00AC0E83">
      <w:pPr>
        <w:spacing w:before="120" w:after="120"/>
        <w:jc w:val="both"/>
      </w:pPr>
      <w:r w:rsidRPr="00372874">
        <w:t xml:space="preserve">1.  Podľa schémy </w:t>
      </w:r>
      <w:r w:rsidR="00BE14E4">
        <w:t>(</w:t>
      </w:r>
      <w:r w:rsidRPr="00372874">
        <w:t>na obr.</w:t>
      </w:r>
      <w:r w:rsidR="00BE14E4">
        <w:t>)</w:t>
      </w:r>
      <w:r w:rsidRPr="00372874">
        <w:t xml:space="preserve"> zapojíme do elektrického obvodu tranzistor.</w:t>
      </w:r>
      <w:r w:rsidR="00317159" w:rsidRPr="00372874">
        <w:t xml:space="preserve"> </w:t>
      </w:r>
      <w:r w:rsidRPr="00372874">
        <w:t>(Hodnotu napájacieho  napätia pre obvod kolektora nastavte na 10 V).</w:t>
      </w:r>
    </w:p>
    <w:p w:rsidR="00D44C3B" w:rsidRPr="00372874" w:rsidRDefault="00D44C3B" w:rsidP="00AC0E83">
      <w:pPr>
        <w:spacing w:after="120"/>
        <w:jc w:val="both"/>
      </w:pPr>
      <w:r w:rsidRPr="00372874">
        <w:t>2. Premenlivým odporom nastavíme prúd tečúci do bázy tranzistora a jeho hodnotu, spolu s hodnotou kolektorového prúdu, zapíšeme do tabuľky. Hodnotu bázového prúdu meníme v intervale 0,</w:t>
      </w:r>
      <w:r w:rsidR="00BE14E4">
        <w:t>2</w:t>
      </w:r>
      <w:r w:rsidRPr="00372874">
        <w:t xml:space="preserve"> až 1,5 mA (platí pre tranzistor KD135 ...</w:t>
      </w:r>
      <w:r w:rsidR="00317159" w:rsidRPr="00372874">
        <w:t xml:space="preserve"> </w:t>
      </w:r>
      <w:r w:rsidRPr="00372874">
        <w:t>139).</w:t>
      </w:r>
    </w:p>
    <w:p w:rsidR="00D44C3B" w:rsidRPr="00372874" w:rsidRDefault="00D44C3B" w:rsidP="00AC0E83">
      <w:pPr>
        <w:spacing w:after="120"/>
        <w:jc w:val="both"/>
      </w:pPr>
      <w:r w:rsidRPr="00372874">
        <w:t xml:space="preserve">3. Bežcom na premenlivom odpore nastavíme vyššiu hodnotu bázového prúdu a spolu s prislúchajúcou hodnotou kolektorového prúdu opäť zapíšeme do tabuľky. Postupne takto získame </w:t>
      </w:r>
      <w:r w:rsidR="00A574F3">
        <w:t>päť</w:t>
      </w:r>
      <w:r w:rsidRPr="00372874">
        <w:t xml:space="preserve"> bodov charakteristiky.</w:t>
      </w:r>
    </w:p>
    <w:p w:rsidR="00D44C3B" w:rsidRPr="00372874" w:rsidRDefault="00D44C3B" w:rsidP="00AC0E83">
      <w:pPr>
        <w:spacing w:after="120"/>
        <w:jc w:val="both"/>
      </w:pPr>
      <w:r w:rsidRPr="00372874">
        <w:t xml:space="preserve">4. Z nameraných hodnôt prúdov </w:t>
      </w:r>
      <w:r w:rsidRPr="00372874">
        <w:rPr>
          <w:i/>
        </w:rPr>
        <w:t>I</w:t>
      </w:r>
      <w:r w:rsidRPr="00372874">
        <w:rPr>
          <w:vertAlign w:val="subscript"/>
        </w:rPr>
        <w:t xml:space="preserve">C </w:t>
      </w:r>
      <w:r w:rsidRPr="00372874">
        <w:t>a</w:t>
      </w:r>
      <w:r w:rsidRPr="00372874">
        <w:rPr>
          <w:i/>
        </w:rPr>
        <w:t> I</w:t>
      </w:r>
      <w:r w:rsidRPr="00372874">
        <w:rPr>
          <w:vertAlign w:val="subscript"/>
        </w:rPr>
        <w:t xml:space="preserve">B </w:t>
      </w:r>
      <w:r w:rsidRPr="00372874">
        <w:t xml:space="preserve">vypočítame aritmetické priemery. Použitím vzťahu </w:t>
      </w:r>
      <w:r w:rsidR="00727EB9">
        <w:t>(</w:t>
      </w:r>
      <w:r w:rsidRPr="00372874">
        <w:t>1</w:t>
      </w:r>
      <w:r w:rsidR="00727EB9">
        <w:t>)</w:t>
      </w:r>
      <w:r w:rsidRPr="00372874">
        <w:t xml:space="preserve"> vypočítame prúdový zosilňovací činiteľ </w:t>
      </w:r>
      <w:r w:rsidRPr="00372874">
        <w:rPr>
          <w:i/>
        </w:rPr>
        <w:t xml:space="preserve">β </w:t>
      </w:r>
      <w:r w:rsidRPr="00372874">
        <w:t>a túto hodnotu uvedieme ako výsledok</w:t>
      </w:r>
      <w:r w:rsidR="00D60FF6">
        <w:t xml:space="preserve"> (zaokrúhlime na celé čísla</w:t>
      </w:r>
      <w:r w:rsidR="000E148E">
        <w:t>)</w:t>
      </w:r>
      <w:r w:rsidR="00D60FF6">
        <w:t>.</w:t>
      </w:r>
    </w:p>
    <w:p w:rsidR="00D44C3B" w:rsidRDefault="00D44C3B" w:rsidP="00AC0E83">
      <w:pPr>
        <w:jc w:val="both"/>
      </w:pPr>
      <w:r w:rsidRPr="00372874">
        <w:t xml:space="preserve">5. Celé meranie a vyhodnotenie zopakujeme pre zapojenie s typom </w:t>
      </w:r>
      <w:r w:rsidRPr="00F36431">
        <w:t xml:space="preserve">tranzistora </w:t>
      </w:r>
      <w:r w:rsidR="00E03A5E" w:rsidRPr="00F36431">
        <w:t>BC</w:t>
      </w:r>
      <w:r w:rsidR="00B05BED">
        <w:t xml:space="preserve"> (BC </w:t>
      </w:r>
      <w:r w:rsidR="0095607B">
        <w:t>182</w:t>
      </w:r>
      <w:r w:rsidR="00B05BED">
        <w:t xml:space="preserve"> ap.)</w:t>
      </w:r>
      <w:r w:rsidRPr="00F36431">
        <w:t>.</w:t>
      </w:r>
    </w:p>
    <w:p w:rsidR="00CF5E1A" w:rsidRDefault="00CF5E1A" w:rsidP="00AC0E83">
      <w:pPr>
        <w:jc w:val="both"/>
      </w:pPr>
    </w:p>
    <w:p w:rsidR="00CF5E1A" w:rsidRPr="00372874" w:rsidRDefault="00CF5E1A" w:rsidP="00AC0E83">
      <w:pPr>
        <w:jc w:val="both"/>
      </w:pPr>
    </w:p>
    <w:p w:rsidR="006B1FC7" w:rsidRPr="00372874" w:rsidRDefault="006B1FC7" w:rsidP="006B1FC7">
      <w:pPr>
        <w:jc w:val="both"/>
        <w:rPr>
          <w:b/>
        </w:rPr>
      </w:pPr>
      <w:r w:rsidRPr="00372874">
        <w:rPr>
          <w:b/>
        </w:rPr>
        <w:t>Poznámka:</w:t>
      </w:r>
    </w:p>
    <w:p w:rsidR="006B1FC7" w:rsidRPr="00372874" w:rsidRDefault="00282131" w:rsidP="006B1FC7">
      <w:pPr>
        <w:spacing w:before="120"/>
        <w:jc w:val="both"/>
      </w:pPr>
      <w:r>
        <w:t>Pri tranzistore KD 135-139 je potrebné meniť h</w:t>
      </w:r>
      <w:r w:rsidR="006B1FC7" w:rsidRPr="00372874">
        <w:t xml:space="preserve">odnotu </w:t>
      </w:r>
      <w:r w:rsidR="006B1FC7" w:rsidRPr="00372874">
        <w:rPr>
          <w:i/>
        </w:rPr>
        <w:t>I</w:t>
      </w:r>
      <w:r w:rsidR="006B1FC7" w:rsidRPr="00372874">
        <w:rPr>
          <w:vertAlign w:val="subscript"/>
        </w:rPr>
        <w:t>B</w:t>
      </w:r>
      <w:r w:rsidR="006B1FC7" w:rsidRPr="00372874">
        <w:t xml:space="preserve"> v rozsahu 0,2 až 1,5 mA (kvôli využitiu lineárnej časti charakteristiky). Pri výraznom prekročení tejto hodnoty (nad </w:t>
      </w:r>
      <w:r>
        <w:t>200</w:t>
      </w:r>
      <w:r w:rsidR="006B1FC7" w:rsidRPr="00372874">
        <w:t xml:space="preserve"> </w:t>
      </w:r>
      <w:r>
        <w:t>mA</w:t>
      </w:r>
      <w:r w:rsidR="006B1FC7" w:rsidRPr="00372874">
        <w:t>) môže dôjsť k poškodeniu tranzistora</w:t>
      </w:r>
      <w:r>
        <w:t xml:space="preserve"> !</w:t>
      </w:r>
      <w:r w:rsidR="006B1FC7" w:rsidRPr="00372874">
        <w:t xml:space="preserve"> Hodnotu napätia pre obvod kolektora nastaviť na 10 V. </w:t>
      </w:r>
      <w:r w:rsidR="00963301">
        <w:t xml:space="preserve">Tento typ </w:t>
      </w:r>
      <w:r w:rsidR="006B1FC7" w:rsidRPr="00372874">
        <w:t>tranzistor</w:t>
      </w:r>
      <w:r w:rsidR="00963301">
        <w:t>a má</w:t>
      </w:r>
      <w:r w:rsidR="006B1FC7" w:rsidRPr="00372874">
        <w:t xml:space="preserve"> </w:t>
      </w:r>
      <w:r w:rsidR="00271C2D">
        <w:t xml:space="preserve">podľa katalógu výrobcu </w:t>
      </w:r>
      <w:r w:rsidR="006B1FC7" w:rsidRPr="00372874">
        <w:t>hodnot</w:t>
      </w:r>
      <w:r w:rsidR="00963301">
        <w:t>u</w:t>
      </w:r>
      <w:r w:rsidR="006B1FC7" w:rsidRPr="00372874">
        <w:t xml:space="preserve"> </w:t>
      </w:r>
      <w:r w:rsidR="006B1FC7" w:rsidRPr="00372874">
        <w:rPr>
          <w:i/>
        </w:rPr>
        <w:t>β</w:t>
      </w:r>
      <w:r w:rsidR="006B1FC7" w:rsidRPr="00372874">
        <w:t xml:space="preserve"> </w:t>
      </w:r>
      <w:r w:rsidR="006B1FC7" w:rsidRPr="00F36431">
        <w:t xml:space="preserve">v rozsahu cca </w:t>
      </w:r>
      <w:r w:rsidR="00F36431">
        <w:t>4</w:t>
      </w:r>
      <w:r w:rsidR="006B1FC7" w:rsidRPr="00F36431">
        <w:t>0 až 180.</w:t>
      </w:r>
    </w:p>
    <w:p w:rsidR="00D44C3B" w:rsidRDefault="00282131" w:rsidP="00AC0E83">
      <w:pPr>
        <w:jc w:val="both"/>
      </w:pPr>
      <w:r>
        <w:t xml:space="preserve">Pri tranzistore BC </w:t>
      </w:r>
      <w:r w:rsidR="0095607B">
        <w:t>182</w:t>
      </w:r>
      <w:r>
        <w:t xml:space="preserve"> je potrebné meniť h</w:t>
      </w:r>
      <w:r w:rsidRPr="00372874">
        <w:t xml:space="preserve">odnotu </w:t>
      </w:r>
      <w:r w:rsidRPr="00372874">
        <w:rPr>
          <w:i/>
        </w:rPr>
        <w:t>I</w:t>
      </w:r>
      <w:r w:rsidRPr="00372874">
        <w:rPr>
          <w:vertAlign w:val="subscript"/>
        </w:rPr>
        <w:t>B</w:t>
      </w:r>
      <w:r w:rsidRPr="00372874">
        <w:t xml:space="preserve"> v rozsahu </w:t>
      </w:r>
      <w:r w:rsidRPr="0095607B">
        <w:t>0,0</w:t>
      </w:r>
      <w:r w:rsidR="0095607B" w:rsidRPr="0095607B">
        <w:t>1</w:t>
      </w:r>
      <w:r w:rsidRPr="0095607B">
        <w:t xml:space="preserve"> až 0,</w:t>
      </w:r>
      <w:r w:rsidR="0095607B" w:rsidRPr="0095607B">
        <w:t>03</w:t>
      </w:r>
      <w:r w:rsidRPr="0095607B">
        <w:t xml:space="preserve"> mA</w:t>
      </w:r>
      <w:r w:rsidRPr="00372874">
        <w:t xml:space="preserve"> (</w:t>
      </w:r>
      <w:r w:rsidR="00F36431">
        <w:t xml:space="preserve">pre </w:t>
      </w:r>
      <w:r w:rsidRPr="00372874">
        <w:t>lineárn</w:t>
      </w:r>
      <w:r w:rsidR="00F36431">
        <w:t>u</w:t>
      </w:r>
      <w:r w:rsidRPr="00372874">
        <w:t xml:space="preserve"> čas</w:t>
      </w:r>
      <w:r>
        <w:t>ť</w:t>
      </w:r>
      <w:r w:rsidRPr="00372874">
        <w:t xml:space="preserve"> charakteristiky). Hodnotu napätia pre obvod kolektora nastaviť na 10 V. </w:t>
      </w:r>
      <w:r>
        <w:t xml:space="preserve">Tieto typy </w:t>
      </w:r>
      <w:r w:rsidRPr="00372874">
        <w:t>tranzistor</w:t>
      </w:r>
      <w:r>
        <w:t>ov majú hodnotu</w:t>
      </w:r>
      <w:r w:rsidRPr="00372874">
        <w:t xml:space="preserve"> </w:t>
      </w:r>
      <w:r w:rsidRPr="00372874">
        <w:rPr>
          <w:i/>
        </w:rPr>
        <w:t>β</w:t>
      </w:r>
      <w:r w:rsidRPr="00372874">
        <w:t xml:space="preserve"> </w:t>
      </w:r>
      <w:r>
        <w:t xml:space="preserve">v rozsahu </w:t>
      </w:r>
      <w:r w:rsidRPr="00F36431">
        <w:t xml:space="preserve">cca 150 až </w:t>
      </w:r>
      <w:r w:rsidR="00AF445A">
        <w:t>8</w:t>
      </w:r>
      <w:r w:rsidRPr="00F36431">
        <w:t>00</w:t>
      </w:r>
      <w:r w:rsidR="0059207E" w:rsidRPr="00F36431">
        <w:t xml:space="preserve"> (</w:t>
      </w:r>
      <w:r w:rsidR="00231897" w:rsidRPr="00F36431">
        <w:t xml:space="preserve">výberové typy aj </w:t>
      </w:r>
      <w:r w:rsidR="0059207E" w:rsidRPr="00F36431">
        <w:t>viac</w:t>
      </w:r>
      <w:r w:rsidRPr="00F36431">
        <w:t>).</w:t>
      </w:r>
    </w:p>
    <w:p w:rsidR="00425A74" w:rsidRDefault="00425A74" w:rsidP="00AC0E83">
      <w:pPr>
        <w:jc w:val="both"/>
      </w:pPr>
    </w:p>
    <w:p w:rsidR="00D44C3B" w:rsidRPr="00372874" w:rsidRDefault="00E819FD" w:rsidP="00BE14E4">
      <w:pPr>
        <w:jc w:val="center"/>
      </w:pPr>
      <w:r>
        <w:lastRenderedPageBreak/>
        <w:drawing>
          <wp:inline distT="0" distB="0" distL="0" distR="0">
            <wp:extent cx="5255091" cy="2448000"/>
            <wp:effectExtent l="19050" t="0" r="2709" b="0"/>
            <wp:docPr id="12" name="Obrázok 12" descr="Meranie 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ranie č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091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C3B" w:rsidRPr="00372874" w:rsidRDefault="00D44C3B" w:rsidP="00F910DE">
      <w:pPr>
        <w:spacing w:before="240"/>
        <w:jc w:val="center"/>
      </w:pPr>
      <w:r w:rsidRPr="00372874">
        <w:t>Schéma zapojenia na meranie prúdového zosilňovacieho činiteľa tranzistora</w:t>
      </w:r>
    </w:p>
    <w:p w:rsidR="00F67418" w:rsidRPr="00372874" w:rsidRDefault="00F67418" w:rsidP="00F910DE">
      <w:pPr>
        <w:spacing w:before="120"/>
        <w:jc w:val="both"/>
      </w:pPr>
    </w:p>
    <w:p w:rsidR="00D44C3B" w:rsidRPr="00372874" w:rsidRDefault="00D44C3B" w:rsidP="00AC0E83">
      <w:pPr>
        <w:jc w:val="both"/>
      </w:pPr>
      <w:r w:rsidRPr="00372874">
        <w:t xml:space="preserve">Tabuľka nameraných hodnôt pre meranie </w:t>
      </w:r>
      <w:r w:rsidRPr="00372874">
        <w:rPr>
          <w:i/>
        </w:rPr>
        <w:t>β</w:t>
      </w:r>
      <w:r w:rsidRPr="00372874">
        <w:t xml:space="preserve"> tranzistora</w:t>
      </w:r>
    </w:p>
    <w:p w:rsidR="00D44C3B" w:rsidRPr="00372874" w:rsidRDefault="00D44C3B" w:rsidP="00AC0E83">
      <w:pPr>
        <w:jc w:val="both"/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63"/>
        <w:gridCol w:w="1418"/>
        <w:gridCol w:w="1418"/>
        <w:gridCol w:w="1418"/>
        <w:gridCol w:w="1418"/>
      </w:tblGrid>
      <w:tr w:rsidR="00BE21B8" w:rsidRPr="00372874" w:rsidTr="007D669E">
        <w:trPr>
          <w:jc w:val="center"/>
        </w:trPr>
        <w:tc>
          <w:tcPr>
            <w:tcW w:w="950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KD 135 ... 139</w:t>
            </w:r>
          </w:p>
        </w:tc>
        <w:tc>
          <w:tcPr>
            <w:tcW w:w="2836" w:type="dxa"/>
            <w:gridSpan w:val="2"/>
          </w:tcPr>
          <w:p w:rsidR="00BE21B8" w:rsidRPr="00372874" w:rsidRDefault="00BE21B8" w:rsidP="00BD4310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</w:t>
            </w:r>
            <w:r w:rsidR="00BB14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F522A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BC</w:t>
            </w:r>
            <w:r w:rsidR="00D232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BD431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182</w:t>
            </w:r>
          </w:p>
        </w:tc>
      </w:tr>
      <w:tr w:rsidR="00BE21B8" w:rsidRPr="00372874" w:rsidTr="00CA57AD">
        <w:trPr>
          <w:jc w:val="center"/>
        </w:trPr>
        <w:tc>
          <w:tcPr>
            <w:tcW w:w="950" w:type="dxa"/>
          </w:tcPr>
          <w:p w:rsidR="00BE21B8" w:rsidRPr="00372874" w:rsidRDefault="006254B1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BE21B8"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Por.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BE21B8"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č.</w:t>
            </w:r>
          </w:p>
        </w:tc>
        <w:tc>
          <w:tcPr>
            <w:tcW w:w="1418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 xml:space="preserve">   I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  <w:vertAlign w:val="subscript"/>
              </w:rPr>
              <w:t xml:space="preserve">B 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(mA)</w:t>
            </w:r>
          </w:p>
        </w:tc>
        <w:tc>
          <w:tcPr>
            <w:tcW w:w="1418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6254B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 xml:space="preserve"> I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  <w:vertAlign w:val="subscript"/>
              </w:rPr>
              <w:t>C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(mA)</w:t>
            </w:r>
          </w:p>
        </w:tc>
        <w:tc>
          <w:tcPr>
            <w:tcW w:w="1418" w:type="dxa"/>
          </w:tcPr>
          <w:p w:rsidR="00BE21B8" w:rsidRPr="00372874" w:rsidRDefault="00BE21B8" w:rsidP="00D857B1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 xml:space="preserve">   I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  <w:vertAlign w:val="subscript"/>
              </w:rPr>
              <w:t xml:space="preserve">B 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(mA)</w:t>
            </w:r>
          </w:p>
        </w:tc>
        <w:tc>
          <w:tcPr>
            <w:tcW w:w="1418" w:type="dxa"/>
          </w:tcPr>
          <w:p w:rsidR="00BE21B8" w:rsidRPr="00372874" w:rsidRDefault="00BE21B8" w:rsidP="00D857B1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 xml:space="preserve"> I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  <w:vertAlign w:val="subscript"/>
              </w:rPr>
              <w:t>C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(mA)</w:t>
            </w:r>
          </w:p>
        </w:tc>
      </w:tr>
      <w:tr w:rsidR="00BE21B8" w:rsidRPr="00372874" w:rsidTr="00CA57AD">
        <w:trPr>
          <w:jc w:val="center"/>
        </w:trPr>
        <w:tc>
          <w:tcPr>
            <w:tcW w:w="950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BE21B8" w:rsidRPr="00372874" w:rsidTr="00CA57AD">
        <w:trPr>
          <w:jc w:val="center"/>
        </w:trPr>
        <w:tc>
          <w:tcPr>
            <w:tcW w:w="950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BE21B8" w:rsidRPr="00372874" w:rsidTr="00CA57AD">
        <w:trPr>
          <w:jc w:val="center"/>
        </w:trPr>
        <w:tc>
          <w:tcPr>
            <w:tcW w:w="950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3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BE21B8" w:rsidRPr="00372874" w:rsidTr="00CA57AD">
        <w:trPr>
          <w:jc w:val="center"/>
        </w:trPr>
        <w:tc>
          <w:tcPr>
            <w:tcW w:w="950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4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BE21B8" w:rsidRPr="00372874" w:rsidTr="00CA57AD">
        <w:trPr>
          <w:jc w:val="center"/>
        </w:trPr>
        <w:tc>
          <w:tcPr>
            <w:tcW w:w="950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5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1B8" w:rsidRPr="00372874" w:rsidRDefault="00BE21B8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323F4" w:rsidRPr="00372874" w:rsidTr="00CA57AD">
        <w:trPr>
          <w:jc w:val="center"/>
        </w:trPr>
        <w:tc>
          <w:tcPr>
            <w:tcW w:w="950" w:type="dxa"/>
          </w:tcPr>
          <w:p w:rsidR="008323F4" w:rsidRPr="00372874" w:rsidRDefault="008323F4" w:rsidP="00D02EFC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Aritm. priemer</w:t>
            </w:r>
          </w:p>
        </w:tc>
        <w:tc>
          <w:tcPr>
            <w:tcW w:w="1418" w:type="dxa"/>
          </w:tcPr>
          <w:p w:rsidR="008323F4" w:rsidRPr="00372874" w:rsidRDefault="008323F4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3F4" w:rsidRPr="00372874" w:rsidRDefault="008323F4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3F4" w:rsidRPr="00372874" w:rsidRDefault="008323F4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3F4" w:rsidRPr="00372874" w:rsidRDefault="008323F4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D44C3B" w:rsidRPr="00372874" w:rsidRDefault="00D44C3B" w:rsidP="00AC0E83">
      <w:pPr>
        <w:jc w:val="both"/>
      </w:pPr>
    </w:p>
    <w:p w:rsidR="005D6751" w:rsidRDefault="005D6751" w:rsidP="0086321A">
      <w:pPr>
        <w:spacing w:before="120"/>
        <w:jc w:val="both"/>
      </w:pPr>
      <w:r>
        <w:t>P</w:t>
      </w:r>
      <w:r w:rsidRPr="00372874">
        <w:t>rúdov</w:t>
      </w:r>
      <w:r>
        <w:t>ý</w:t>
      </w:r>
      <w:r w:rsidRPr="00372874">
        <w:t xml:space="preserve"> zosilňovac</w:t>
      </w:r>
      <w:r>
        <w:t>í</w:t>
      </w:r>
      <w:r w:rsidRPr="00372874">
        <w:t xml:space="preserve"> činiteľ</w:t>
      </w:r>
      <w:r>
        <w:t xml:space="preserve"> vypočíta</w:t>
      </w:r>
      <w:r w:rsidR="00F910DE">
        <w:t>m</w:t>
      </w:r>
      <w:r>
        <w:t>e ako podiel aritmetických priemerov príslušných nameraných prúdov</w:t>
      </w:r>
      <w:r w:rsidR="008F15AE">
        <w:t xml:space="preserve"> (vzťah č. 1)</w:t>
      </w:r>
      <w:r>
        <w:t>.</w:t>
      </w:r>
    </w:p>
    <w:p w:rsidR="00D44C3B" w:rsidRDefault="00D44C3B" w:rsidP="00762F20">
      <w:pPr>
        <w:spacing w:before="120"/>
        <w:jc w:val="both"/>
      </w:pPr>
      <w:r w:rsidRPr="00372874">
        <w:t>Výpočt</w:t>
      </w:r>
      <w:r w:rsidR="00F910DE">
        <w:t>y</w:t>
      </w:r>
      <w:r w:rsidRPr="00372874">
        <w:t xml:space="preserve"> prúdov</w:t>
      </w:r>
      <w:r w:rsidR="00F910DE">
        <w:t>ých</w:t>
      </w:r>
      <w:r w:rsidRPr="00372874">
        <w:t xml:space="preserve"> zosilňovac</w:t>
      </w:r>
      <w:r w:rsidR="00F910DE">
        <w:t>ích</w:t>
      </w:r>
      <w:r w:rsidRPr="00372874">
        <w:t xml:space="preserve"> činiteľ</w:t>
      </w:r>
      <w:r w:rsidR="00F910DE">
        <w:t>ov</w:t>
      </w:r>
      <w:r w:rsidRPr="00372874">
        <w:t xml:space="preserve"> (</w:t>
      </w:r>
      <w:r w:rsidRPr="00372874">
        <w:rPr>
          <w:i/>
        </w:rPr>
        <w:t>β</w:t>
      </w:r>
      <w:r w:rsidRPr="00372874">
        <w:t>):</w:t>
      </w:r>
    </w:p>
    <w:p w:rsidR="005D6751" w:rsidRDefault="005D6751" w:rsidP="00AC0E83">
      <w:pPr>
        <w:jc w:val="both"/>
      </w:pPr>
    </w:p>
    <w:p w:rsidR="005D6751" w:rsidRDefault="00DF64F2" w:rsidP="00AC0E83">
      <w:pPr>
        <w:jc w:val="both"/>
      </w:pPr>
      <w:r>
        <w:t xml:space="preserve">Tranzistor </w:t>
      </w:r>
      <w:r w:rsidRPr="00F522AC">
        <w:t>KD:</w:t>
      </w:r>
    </w:p>
    <w:p w:rsidR="00DF64F2" w:rsidRDefault="00DF64F2" w:rsidP="00AC0E83">
      <w:pPr>
        <w:jc w:val="both"/>
      </w:pPr>
    </w:p>
    <w:p w:rsidR="00DF64F2" w:rsidRDefault="00DF64F2" w:rsidP="00AC0E83">
      <w:pPr>
        <w:jc w:val="both"/>
      </w:pPr>
    </w:p>
    <w:p w:rsidR="00DF64F2" w:rsidRDefault="00DF64F2" w:rsidP="00AC0E83">
      <w:pPr>
        <w:jc w:val="both"/>
      </w:pPr>
    </w:p>
    <w:p w:rsidR="006F2B14" w:rsidRDefault="006F2B14" w:rsidP="00AC0E83">
      <w:pPr>
        <w:jc w:val="both"/>
      </w:pPr>
    </w:p>
    <w:p w:rsidR="00DF64F2" w:rsidRDefault="00DF64F2" w:rsidP="00AC0E83">
      <w:pPr>
        <w:jc w:val="both"/>
      </w:pPr>
    </w:p>
    <w:p w:rsidR="00DF64F2" w:rsidRDefault="00DF64F2" w:rsidP="00AC0E83">
      <w:pPr>
        <w:jc w:val="both"/>
      </w:pPr>
      <w:r>
        <w:t xml:space="preserve">Tranzistor </w:t>
      </w:r>
      <w:r w:rsidRPr="00F522AC">
        <w:t>BC:</w:t>
      </w:r>
    </w:p>
    <w:p w:rsidR="005D6751" w:rsidRDefault="005D6751" w:rsidP="00AC0E83">
      <w:pPr>
        <w:jc w:val="both"/>
      </w:pPr>
    </w:p>
    <w:p w:rsidR="005D6751" w:rsidRDefault="005D6751" w:rsidP="00AC0E83">
      <w:pPr>
        <w:jc w:val="both"/>
      </w:pPr>
    </w:p>
    <w:p w:rsidR="005D6751" w:rsidRDefault="005D6751" w:rsidP="00AC0E83">
      <w:pPr>
        <w:jc w:val="both"/>
      </w:pPr>
    </w:p>
    <w:p w:rsidR="005D6751" w:rsidRDefault="005D6751" w:rsidP="00AC0E83">
      <w:pPr>
        <w:jc w:val="both"/>
      </w:pPr>
    </w:p>
    <w:p w:rsidR="0090673D" w:rsidRPr="0045601B" w:rsidRDefault="001A0D30" w:rsidP="0045601B">
      <w:pPr>
        <w:jc w:val="both"/>
      </w:pPr>
      <w:r w:rsidRPr="005D6751">
        <w:rPr>
          <w:b/>
        </w:rPr>
        <w:t>Príloha:</w:t>
      </w:r>
      <w:r w:rsidRPr="00372874">
        <w:t xml:space="preserve"> grafy na mm papieri (</w:t>
      </w:r>
      <w:r w:rsidR="00BB65C7">
        <w:t>z</w:t>
      </w:r>
      <w:r w:rsidRPr="00372874">
        <w:t> nameraných hodnôt v</w:t>
      </w:r>
      <w:r w:rsidR="003557F0">
        <w:t> </w:t>
      </w:r>
      <w:r w:rsidRPr="00372874">
        <w:t>tabuľk</w:t>
      </w:r>
      <w:r w:rsidR="00BB65C7">
        <w:t>e</w:t>
      </w:r>
      <w:r w:rsidR="003557F0">
        <w:t xml:space="preserve"> -</w:t>
      </w:r>
      <w:r w:rsidR="006F28DD">
        <w:t xml:space="preserve"> na vodorovnej osi bude prúd</w:t>
      </w:r>
      <w:r w:rsidR="006F28DD" w:rsidRPr="006F28DD">
        <w:t xml:space="preserve"> </w:t>
      </w:r>
      <w:r w:rsidR="006F28DD" w:rsidRPr="006F28DD">
        <w:rPr>
          <w:i/>
        </w:rPr>
        <w:t>I</w:t>
      </w:r>
      <w:r w:rsidR="006F28DD" w:rsidRPr="00372874">
        <w:rPr>
          <w:vertAlign w:val="subscript"/>
        </w:rPr>
        <w:t>B</w:t>
      </w:r>
      <w:r w:rsidR="006F28DD">
        <w:t xml:space="preserve">, na zvislej </w:t>
      </w:r>
      <w:r w:rsidR="006F28DD" w:rsidRPr="006F28DD">
        <w:rPr>
          <w:i/>
        </w:rPr>
        <w:t>I</w:t>
      </w:r>
      <w:r w:rsidR="006F28DD">
        <w:rPr>
          <w:vertAlign w:val="subscript"/>
        </w:rPr>
        <w:t>C</w:t>
      </w:r>
      <w:r w:rsidRPr="00372874">
        <w:t>).</w:t>
      </w:r>
      <w:r>
        <w:t xml:space="preserve"> Grafy môžete vyhotoviť aj v niektorom z počítačových programov - napríklad v programe </w:t>
      </w:r>
      <w:r w:rsidR="00133FAD">
        <w:t xml:space="preserve">MS </w:t>
      </w:r>
      <w:r>
        <w:t>EXCEL).</w:t>
      </w:r>
      <w:r w:rsidR="00B00D5A">
        <w:pict>
          <v:line id="_x0000_s1679" style="position:absolute;left:0;text-align:left;flip:x y;z-index:251651072;mso-position-horizontal-relative:text;mso-position-vertical-relative:text" from="279pt,331.8pt" to="363.2pt,361.8pt" strokecolor="#ff9" strokeweight="1pt">
            <v:stroke dashstyle="dash" endarrow="classic"/>
          </v:line>
        </w:pict>
      </w:r>
      <w:r w:rsidR="00DF64F2">
        <w:t xml:space="preserve"> V grafoch označte ktorému typu tranzistora príslúcha daná grafická závislosť.</w:t>
      </w:r>
    </w:p>
    <w:sectPr w:rsidR="0090673D" w:rsidRPr="0045601B" w:rsidSect="00E01B6D">
      <w:footerReference w:type="even" r:id="rId11"/>
      <w:footerReference w:type="default" r:id="rId12"/>
      <w:pgSz w:w="11906" w:h="16838" w:code="9"/>
      <w:pgMar w:top="1418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3DF" w:rsidRDefault="00FA23DF">
      <w:r>
        <w:separator/>
      </w:r>
    </w:p>
  </w:endnote>
  <w:endnote w:type="continuationSeparator" w:id="0">
    <w:p w:rsidR="00FA23DF" w:rsidRDefault="00FA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oudy Old Style ATT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sssbx 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JDDHD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E6" w:rsidRDefault="00B00D5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259E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259E6">
      <w:rPr>
        <w:rStyle w:val="slostrany"/>
      </w:rPr>
      <w:t>148</w:t>
    </w:r>
    <w:r>
      <w:rPr>
        <w:rStyle w:val="slostrany"/>
      </w:rPr>
      <w:fldChar w:fldCharType="end"/>
    </w:r>
  </w:p>
  <w:p w:rsidR="006259E6" w:rsidRDefault="006259E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E6" w:rsidRDefault="006259E6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3DF" w:rsidRDefault="00FA23DF">
      <w:r>
        <w:separator/>
      </w:r>
    </w:p>
  </w:footnote>
  <w:footnote w:type="continuationSeparator" w:id="0">
    <w:p w:rsidR="00FA23DF" w:rsidRDefault="00FA2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E51"/>
    <w:multiLevelType w:val="hybridMultilevel"/>
    <w:tmpl w:val="18586B5A"/>
    <w:lvl w:ilvl="0" w:tplc="EAD8EF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7C4C"/>
    <w:multiLevelType w:val="hybridMultilevel"/>
    <w:tmpl w:val="3EE2F6B6"/>
    <w:lvl w:ilvl="0" w:tplc="BFACB6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096"/>
    <w:rsid w:val="00000089"/>
    <w:rsid w:val="0000768E"/>
    <w:rsid w:val="00014EA2"/>
    <w:rsid w:val="00023F71"/>
    <w:rsid w:val="00025554"/>
    <w:rsid w:val="0002693F"/>
    <w:rsid w:val="00027A70"/>
    <w:rsid w:val="00030006"/>
    <w:rsid w:val="000328D1"/>
    <w:rsid w:val="00033649"/>
    <w:rsid w:val="00033D87"/>
    <w:rsid w:val="00035388"/>
    <w:rsid w:val="000355B8"/>
    <w:rsid w:val="00037C3E"/>
    <w:rsid w:val="0004318C"/>
    <w:rsid w:val="00050108"/>
    <w:rsid w:val="0005020B"/>
    <w:rsid w:val="00053939"/>
    <w:rsid w:val="00055359"/>
    <w:rsid w:val="00057E97"/>
    <w:rsid w:val="00060DFB"/>
    <w:rsid w:val="0006141E"/>
    <w:rsid w:val="00062618"/>
    <w:rsid w:val="00063150"/>
    <w:rsid w:val="00065C9E"/>
    <w:rsid w:val="00071D51"/>
    <w:rsid w:val="0007564C"/>
    <w:rsid w:val="00077424"/>
    <w:rsid w:val="000820CF"/>
    <w:rsid w:val="00083699"/>
    <w:rsid w:val="0008561C"/>
    <w:rsid w:val="00086D9B"/>
    <w:rsid w:val="0009429E"/>
    <w:rsid w:val="000958FC"/>
    <w:rsid w:val="00097B9A"/>
    <w:rsid w:val="000A116F"/>
    <w:rsid w:val="000A154B"/>
    <w:rsid w:val="000A22C6"/>
    <w:rsid w:val="000A3641"/>
    <w:rsid w:val="000A5B7D"/>
    <w:rsid w:val="000B1794"/>
    <w:rsid w:val="000C1ED8"/>
    <w:rsid w:val="000C3700"/>
    <w:rsid w:val="000C40A4"/>
    <w:rsid w:val="000C5483"/>
    <w:rsid w:val="000D1A60"/>
    <w:rsid w:val="000D2E54"/>
    <w:rsid w:val="000D2EE0"/>
    <w:rsid w:val="000D459F"/>
    <w:rsid w:val="000D513D"/>
    <w:rsid w:val="000D55E3"/>
    <w:rsid w:val="000E09C9"/>
    <w:rsid w:val="000E0BFE"/>
    <w:rsid w:val="000E148E"/>
    <w:rsid w:val="000E6CE4"/>
    <w:rsid w:val="000E7E28"/>
    <w:rsid w:val="000F5478"/>
    <w:rsid w:val="001009EC"/>
    <w:rsid w:val="0010116F"/>
    <w:rsid w:val="001018D9"/>
    <w:rsid w:val="001030BF"/>
    <w:rsid w:val="00106124"/>
    <w:rsid w:val="00106976"/>
    <w:rsid w:val="00112E9A"/>
    <w:rsid w:val="001144B5"/>
    <w:rsid w:val="001149B8"/>
    <w:rsid w:val="00122810"/>
    <w:rsid w:val="00123898"/>
    <w:rsid w:val="00123FD1"/>
    <w:rsid w:val="0013109F"/>
    <w:rsid w:val="00131A13"/>
    <w:rsid w:val="00131EB3"/>
    <w:rsid w:val="00132385"/>
    <w:rsid w:val="00133FAD"/>
    <w:rsid w:val="00134511"/>
    <w:rsid w:val="001352F9"/>
    <w:rsid w:val="00135471"/>
    <w:rsid w:val="001410B1"/>
    <w:rsid w:val="00141367"/>
    <w:rsid w:val="00143365"/>
    <w:rsid w:val="00143A69"/>
    <w:rsid w:val="00153486"/>
    <w:rsid w:val="00156C7E"/>
    <w:rsid w:val="0016288B"/>
    <w:rsid w:val="00164000"/>
    <w:rsid w:val="00166007"/>
    <w:rsid w:val="001711F2"/>
    <w:rsid w:val="00171B58"/>
    <w:rsid w:val="00175852"/>
    <w:rsid w:val="001767E2"/>
    <w:rsid w:val="001810CB"/>
    <w:rsid w:val="00181E80"/>
    <w:rsid w:val="00183555"/>
    <w:rsid w:val="001A0D30"/>
    <w:rsid w:val="001A24CC"/>
    <w:rsid w:val="001A2717"/>
    <w:rsid w:val="001A4CDE"/>
    <w:rsid w:val="001A4E45"/>
    <w:rsid w:val="001A5965"/>
    <w:rsid w:val="001A6D07"/>
    <w:rsid w:val="001A7AFC"/>
    <w:rsid w:val="001B0069"/>
    <w:rsid w:val="001B47B6"/>
    <w:rsid w:val="001B703A"/>
    <w:rsid w:val="001C0265"/>
    <w:rsid w:val="001C148B"/>
    <w:rsid w:val="001C5F31"/>
    <w:rsid w:val="001C6DDC"/>
    <w:rsid w:val="001C6E18"/>
    <w:rsid w:val="001C6E5C"/>
    <w:rsid w:val="001D0020"/>
    <w:rsid w:val="001D083B"/>
    <w:rsid w:val="001D0EF6"/>
    <w:rsid w:val="001D19AF"/>
    <w:rsid w:val="001D26A1"/>
    <w:rsid w:val="001D3E80"/>
    <w:rsid w:val="001D4078"/>
    <w:rsid w:val="001D5AC4"/>
    <w:rsid w:val="001E3647"/>
    <w:rsid w:val="001E4D0B"/>
    <w:rsid w:val="001F3F6F"/>
    <w:rsid w:val="00200ECF"/>
    <w:rsid w:val="00204254"/>
    <w:rsid w:val="00204629"/>
    <w:rsid w:val="00204806"/>
    <w:rsid w:val="00210697"/>
    <w:rsid w:val="00212325"/>
    <w:rsid w:val="0021283F"/>
    <w:rsid w:val="00212BEB"/>
    <w:rsid w:val="00214E9E"/>
    <w:rsid w:val="0021739A"/>
    <w:rsid w:val="0022138C"/>
    <w:rsid w:val="00223075"/>
    <w:rsid w:val="002245D9"/>
    <w:rsid w:val="002270F6"/>
    <w:rsid w:val="00231897"/>
    <w:rsid w:val="00232BF3"/>
    <w:rsid w:val="00235175"/>
    <w:rsid w:val="002366FF"/>
    <w:rsid w:val="00241639"/>
    <w:rsid w:val="00242E8E"/>
    <w:rsid w:val="0024366B"/>
    <w:rsid w:val="00243DEB"/>
    <w:rsid w:val="00246920"/>
    <w:rsid w:val="00247CC8"/>
    <w:rsid w:val="00250FC6"/>
    <w:rsid w:val="00257BF6"/>
    <w:rsid w:val="00257E8F"/>
    <w:rsid w:val="002622C2"/>
    <w:rsid w:val="002627BD"/>
    <w:rsid w:val="00263182"/>
    <w:rsid w:val="0026775D"/>
    <w:rsid w:val="002712CC"/>
    <w:rsid w:val="00271C2D"/>
    <w:rsid w:val="00274509"/>
    <w:rsid w:val="00282131"/>
    <w:rsid w:val="002841BD"/>
    <w:rsid w:val="00284703"/>
    <w:rsid w:val="00291F8A"/>
    <w:rsid w:val="0029450A"/>
    <w:rsid w:val="00294C74"/>
    <w:rsid w:val="00294D6D"/>
    <w:rsid w:val="00294FC0"/>
    <w:rsid w:val="00296980"/>
    <w:rsid w:val="0029769B"/>
    <w:rsid w:val="002A5EEB"/>
    <w:rsid w:val="002A6200"/>
    <w:rsid w:val="002B02AF"/>
    <w:rsid w:val="002B1F7B"/>
    <w:rsid w:val="002B2865"/>
    <w:rsid w:val="002B65B9"/>
    <w:rsid w:val="002B69CB"/>
    <w:rsid w:val="002B7EEC"/>
    <w:rsid w:val="002C0C2B"/>
    <w:rsid w:val="002C4359"/>
    <w:rsid w:val="002C43F0"/>
    <w:rsid w:val="002C4F39"/>
    <w:rsid w:val="002D4C11"/>
    <w:rsid w:val="002D5D75"/>
    <w:rsid w:val="002D6EFD"/>
    <w:rsid w:val="002E155B"/>
    <w:rsid w:val="002F39B6"/>
    <w:rsid w:val="002F3D45"/>
    <w:rsid w:val="002F40DA"/>
    <w:rsid w:val="002F421E"/>
    <w:rsid w:val="002F7FF4"/>
    <w:rsid w:val="00300500"/>
    <w:rsid w:val="00301CF0"/>
    <w:rsid w:val="00302AF6"/>
    <w:rsid w:val="00302C1F"/>
    <w:rsid w:val="003039B4"/>
    <w:rsid w:val="00305F22"/>
    <w:rsid w:val="00305FA1"/>
    <w:rsid w:val="00307359"/>
    <w:rsid w:val="003113DC"/>
    <w:rsid w:val="003155B6"/>
    <w:rsid w:val="00317159"/>
    <w:rsid w:val="00320908"/>
    <w:rsid w:val="0032161D"/>
    <w:rsid w:val="003218DB"/>
    <w:rsid w:val="00322A86"/>
    <w:rsid w:val="0033027F"/>
    <w:rsid w:val="00330F1B"/>
    <w:rsid w:val="0033199C"/>
    <w:rsid w:val="003403F0"/>
    <w:rsid w:val="00342A2A"/>
    <w:rsid w:val="00344881"/>
    <w:rsid w:val="003450C8"/>
    <w:rsid w:val="00350D61"/>
    <w:rsid w:val="003557F0"/>
    <w:rsid w:val="00356662"/>
    <w:rsid w:val="00357814"/>
    <w:rsid w:val="00357F0E"/>
    <w:rsid w:val="00362695"/>
    <w:rsid w:val="003637FC"/>
    <w:rsid w:val="00364094"/>
    <w:rsid w:val="00370B67"/>
    <w:rsid w:val="00372874"/>
    <w:rsid w:val="0037409B"/>
    <w:rsid w:val="00377252"/>
    <w:rsid w:val="00380A33"/>
    <w:rsid w:val="00380E02"/>
    <w:rsid w:val="00381086"/>
    <w:rsid w:val="00381C5B"/>
    <w:rsid w:val="0038454E"/>
    <w:rsid w:val="0038466C"/>
    <w:rsid w:val="00384746"/>
    <w:rsid w:val="00391A8F"/>
    <w:rsid w:val="00391C37"/>
    <w:rsid w:val="003927ED"/>
    <w:rsid w:val="00393E21"/>
    <w:rsid w:val="00395A73"/>
    <w:rsid w:val="003A1AB8"/>
    <w:rsid w:val="003A1C04"/>
    <w:rsid w:val="003A47D2"/>
    <w:rsid w:val="003A529C"/>
    <w:rsid w:val="003A7F69"/>
    <w:rsid w:val="003B0FF2"/>
    <w:rsid w:val="003B4DA9"/>
    <w:rsid w:val="003B5204"/>
    <w:rsid w:val="003B5A13"/>
    <w:rsid w:val="003B5B2C"/>
    <w:rsid w:val="003B76F8"/>
    <w:rsid w:val="003C147F"/>
    <w:rsid w:val="003C18B1"/>
    <w:rsid w:val="003C3C09"/>
    <w:rsid w:val="003C4FC0"/>
    <w:rsid w:val="003C532F"/>
    <w:rsid w:val="003D0F2B"/>
    <w:rsid w:val="003D2A95"/>
    <w:rsid w:val="003D3F58"/>
    <w:rsid w:val="003E1BBF"/>
    <w:rsid w:val="003E7746"/>
    <w:rsid w:val="003F1109"/>
    <w:rsid w:val="003F37E1"/>
    <w:rsid w:val="003F4EF7"/>
    <w:rsid w:val="003F5AEA"/>
    <w:rsid w:val="0040124C"/>
    <w:rsid w:val="00416809"/>
    <w:rsid w:val="00422740"/>
    <w:rsid w:val="0042509B"/>
    <w:rsid w:val="00425A74"/>
    <w:rsid w:val="00425E05"/>
    <w:rsid w:val="00430154"/>
    <w:rsid w:val="00435C31"/>
    <w:rsid w:val="0043795A"/>
    <w:rsid w:val="00440388"/>
    <w:rsid w:val="00441DE1"/>
    <w:rsid w:val="00442113"/>
    <w:rsid w:val="00445B08"/>
    <w:rsid w:val="0045077E"/>
    <w:rsid w:val="0045338F"/>
    <w:rsid w:val="0045601B"/>
    <w:rsid w:val="00462AEF"/>
    <w:rsid w:val="00463B76"/>
    <w:rsid w:val="00463F36"/>
    <w:rsid w:val="00466BF9"/>
    <w:rsid w:val="00467C85"/>
    <w:rsid w:val="00470351"/>
    <w:rsid w:val="00470E97"/>
    <w:rsid w:val="00472055"/>
    <w:rsid w:val="00475D3C"/>
    <w:rsid w:val="00476095"/>
    <w:rsid w:val="00481EB2"/>
    <w:rsid w:val="00486CBD"/>
    <w:rsid w:val="004876BE"/>
    <w:rsid w:val="004878BC"/>
    <w:rsid w:val="00492D9E"/>
    <w:rsid w:val="00493A0D"/>
    <w:rsid w:val="00493AFB"/>
    <w:rsid w:val="004A377D"/>
    <w:rsid w:val="004A3CA9"/>
    <w:rsid w:val="004B0C61"/>
    <w:rsid w:val="004B0D04"/>
    <w:rsid w:val="004C0378"/>
    <w:rsid w:val="004C1DC7"/>
    <w:rsid w:val="004C2116"/>
    <w:rsid w:val="004C3F85"/>
    <w:rsid w:val="004C405F"/>
    <w:rsid w:val="004D0A87"/>
    <w:rsid w:val="004E02E6"/>
    <w:rsid w:val="004E617C"/>
    <w:rsid w:val="004E7EBF"/>
    <w:rsid w:val="004F0DFB"/>
    <w:rsid w:val="004F1D8E"/>
    <w:rsid w:val="004F24D9"/>
    <w:rsid w:val="004F2FC2"/>
    <w:rsid w:val="004F3654"/>
    <w:rsid w:val="004F3922"/>
    <w:rsid w:val="004F54A7"/>
    <w:rsid w:val="004F72B0"/>
    <w:rsid w:val="00501472"/>
    <w:rsid w:val="0050192C"/>
    <w:rsid w:val="005023D2"/>
    <w:rsid w:val="005025B2"/>
    <w:rsid w:val="0050359B"/>
    <w:rsid w:val="00504267"/>
    <w:rsid w:val="00504922"/>
    <w:rsid w:val="00505E6D"/>
    <w:rsid w:val="00511995"/>
    <w:rsid w:val="005132D9"/>
    <w:rsid w:val="005169F6"/>
    <w:rsid w:val="00522094"/>
    <w:rsid w:val="0052229B"/>
    <w:rsid w:val="00524CF1"/>
    <w:rsid w:val="0052687D"/>
    <w:rsid w:val="00527146"/>
    <w:rsid w:val="00530B68"/>
    <w:rsid w:val="00531A1C"/>
    <w:rsid w:val="00535222"/>
    <w:rsid w:val="00545B1A"/>
    <w:rsid w:val="00546885"/>
    <w:rsid w:val="00547554"/>
    <w:rsid w:val="005524A4"/>
    <w:rsid w:val="005533AD"/>
    <w:rsid w:val="0056107E"/>
    <w:rsid w:val="00562048"/>
    <w:rsid w:val="005633E7"/>
    <w:rsid w:val="00566848"/>
    <w:rsid w:val="00567B20"/>
    <w:rsid w:val="005705F3"/>
    <w:rsid w:val="005706D1"/>
    <w:rsid w:val="00571435"/>
    <w:rsid w:val="00571713"/>
    <w:rsid w:val="00576D3F"/>
    <w:rsid w:val="0058034C"/>
    <w:rsid w:val="005814A6"/>
    <w:rsid w:val="005847D8"/>
    <w:rsid w:val="00586E0C"/>
    <w:rsid w:val="0059207E"/>
    <w:rsid w:val="005A3A9E"/>
    <w:rsid w:val="005A3C22"/>
    <w:rsid w:val="005A5AC0"/>
    <w:rsid w:val="005A66A3"/>
    <w:rsid w:val="005B254E"/>
    <w:rsid w:val="005C02B5"/>
    <w:rsid w:val="005C042D"/>
    <w:rsid w:val="005C4784"/>
    <w:rsid w:val="005C68B8"/>
    <w:rsid w:val="005C77AB"/>
    <w:rsid w:val="005D0223"/>
    <w:rsid w:val="005D05BD"/>
    <w:rsid w:val="005D3666"/>
    <w:rsid w:val="005D6751"/>
    <w:rsid w:val="005E3813"/>
    <w:rsid w:val="005E448A"/>
    <w:rsid w:val="005E586A"/>
    <w:rsid w:val="005E6D47"/>
    <w:rsid w:val="005E710B"/>
    <w:rsid w:val="005F0B6D"/>
    <w:rsid w:val="005F137F"/>
    <w:rsid w:val="005F4141"/>
    <w:rsid w:val="005F5100"/>
    <w:rsid w:val="0060363E"/>
    <w:rsid w:val="0060449B"/>
    <w:rsid w:val="006103D4"/>
    <w:rsid w:val="006138C5"/>
    <w:rsid w:val="00615714"/>
    <w:rsid w:val="00616096"/>
    <w:rsid w:val="0062482B"/>
    <w:rsid w:val="006254B1"/>
    <w:rsid w:val="006259E6"/>
    <w:rsid w:val="00631F88"/>
    <w:rsid w:val="00634D9C"/>
    <w:rsid w:val="00637F01"/>
    <w:rsid w:val="00641535"/>
    <w:rsid w:val="00645F65"/>
    <w:rsid w:val="00646038"/>
    <w:rsid w:val="00647DB4"/>
    <w:rsid w:val="0065444E"/>
    <w:rsid w:val="00655031"/>
    <w:rsid w:val="00663A69"/>
    <w:rsid w:val="00664D8C"/>
    <w:rsid w:val="00665988"/>
    <w:rsid w:val="0067074A"/>
    <w:rsid w:val="00672FA9"/>
    <w:rsid w:val="006743B2"/>
    <w:rsid w:val="0067461B"/>
    <w:rsid w:val="006806ED"/>
    <w:rsid w:val="006826E7"/>
    <w:rsid w:val="00685000"/>
    <w:rsid w:val="00686EC9"/>
    <w:rsid w:val="00687678"/>
    <w:rsid w:val="00687F1A"/>
    <w:rsid w:val="0069110B"/>
    <w:rsid w:val="006A1773"/>
    <w:rsid w:val="006A1ED9"/>
    <w:rsid w:val="006A30A1"/>
    <w:rsid w:val="006A3F39"/>
    <w:rsid w:val="006B03F4"/>
    <w:rsid w:val="006B1FC7"/>
    <w:rsid w:val="006B2E96"/>
    <w:rsid w:val="006B4413"/>
    <w:rsid w:val="006C1D4A"/>
    <w:rsid w:val="006C24AE"/>
    <w:rsid w:val="006C6765"/>
    <w:rsid w:val="006D10BE"/>
    <w:rsid w:val="006D28FB"/>
    <w:rsid w:val="006E0318"/>
    <w:rsid w:val="006E05B0"/>
    <w:rsid w:val="006E09BC"/>
    <w:rsid w:val="006E17C4"/>
    <w:rsid w:val="006E1D85"/>
    <w:rsid w:val="006E4561"/>
    <w:rsid w:val="006E581A"/>
    <w:rsid w:val="006E7260"/>
    <w:rsid w:val="006F0583"/>
    <w:rsid w:val="006F09FE"/>
    <w:rsid w:val="006F28DD"/>
    <w:rsid w:val="006F2B14"/>
    <w:rsid w:val="006F4258"/>
    <w:rsid w:val="006F5A70"/>
    <w:rsid w:val="00704C0A"/>
    <w:rsid w:val="007073A7"/>
    <w:rsid w:val="00713CB6"/>
    <w:rsid w:val="00714FF9"/>
    <w:rsid w:val="00717721"/>
    <w:rsid w:val="00720621"/>
    <w:rsid w:val="00722305"/>
    <w:rsid w:val="007245CE"/>
    <w:rsid w:val="00725EEB"/>
    <w:rsid w:val="00727EB9"/>
    <w:rsid w:val="007314BA"/>
    <w:rsid w:val="0073288A"/>
    <w:rsid w:val="00732924"/>
    <w:rsid w:val="0073466E"/>
    <w:rsid w:val="00736539"/>
    <w:rsid w:val="00737D4C"/>
    <w:rsid w:val="0074245F"/>
    <w:rsid w:val="00744456"/>
    <w:rsid w:val="0074500E"/>
    <w:rsid w:val="007479B5"/>
    <w:rsid w:val="007557F2"/>
    <w:rsid w:val="00757F44"/>
    <w:rsid w:val="00762D5B"/>
    <w:rsid w:val="00762F20"/>
    <w:rsid w:val="007723C8"/>
    <w:rsid w:val="00772ED1"/>
    <w:rsid w:val="007775B4"/>
    <w:rsid w:val="00780996"/>
    <w:rsid w:val="00780E73"/>
    <w:rsid w:val="007818BC"/>
    <w:rsid w:val="0078261C"/>
    <w:rsid w:val="007857F1"/>
    <w:rsid w:val="00792C95"/>
    <w:rsid w:val="007A0E70"/>
    <w:rsid w:val="007A32B5"/>
    <w:rsid w:val="007A5DF5"/>
    <w:rsid w:val="007A681B"/>
    <w:rsid w:val="007A7D49"/>
    <w:rsid w:val="007B19B9"/>
    <w:rsid w:val="007B298D"/>
    <w:rsid w:val="007B29F2"/>
    <w:rsid w:val="007B4D04"/>
    <w:rsid w:val="007B6C0A"/>
    <w:rsid w:val="007C53EC"/>
    <w:rsid w:val="007D08D7"/>
    <w:rsid w:val="007D1394"/>
    <w:rsid w:val="007E0256"/>
    <w:rsid w:val="007E0D73"/>
    <w:rsid w:val="007E10C2"/>
    <w:rsid w:val="007E176F"/>
    <w:rsid w:val="007E5DBA"/>
    <w:rsid w:val="007E67A6"/>
    <w:rsid w:val="007E6DEF"/>
    <w:rsid w:val="007F06DC"/>
    <w:rsid w:val="007F2991"/>
    <w:rsid w:val="007F38D7"/>
    <w:rsid w:val="007F3E4C"/>
    <w:rsid w:val="00801AEC"/>
    <w:rsid w:val="00810812"/>
    <w:rsid w:val="00812BFC"/>
    <w:rsid w:val="00814716"/>
    <w:rsid w:val="00815A9F"/>
    <w:rsid w:val="00817837"/>
    <w:rsid w:val="00821A49"/>
    <w:rsid w:val="008247E0"/>
    <w:rsid w:val="00824B39"/>
    <w:rsid w:val="008253EA"/>
    <w:rsid w:val="00825B82"/>
    <w:rsid w:val="008308DC"/>
    <w:rsid w:val="008313E4"/>
    <w:rsid w:val="008323F4"/>
    <w:rsid w:val="00832C89"/>
    <w:rsid w:val="008351BB"/>
    <w:rsid w:val="00835A40"/>
    <w:rsid w:val="0084230F"/>
    <w:rsid w:val="008460EB"/>
    <w:rsid w:val="008509CA"/>
    <w:rsid w:val="00851B5B"/>
    <w:rsid w:val="008536F7"/>
    <w:rsid w:val="008577BF"/>
    <w:rsid w:val="00857DB9"/>
    <w:rsid w:val="00862979"/>
    <w:rsid w:val="0086321A"/>
    <w:rsid w:val="00865E7B"/>
    <w:rsid w:val="00866FFB"/>
    <w:rsid w:val="00872C1F"/>
    <w:rsid w:val="00874B9F"/>
    <w:rsid w:val="008758EB"/>
    <w:rsid w:val="0087659B"/>
    <w:rsid w:val="0088336F"/>
    <w:rsid w:val="00886F4F"/>
    <w:rsid w:val="008876B3"/>
    <w:rsid w:val="008926B0"/>
    <w:rsid w:val="008958DA"/>
    <w:rsid w:val="008971DD"/>
    <w:rsid w:val="008A15F0"/>
    <w:rsid w:val="008A6221"/>
    <w:rsid w:val="008A72D8"/>
    <w:rsid w:val="008B2117"/>
    <w:rsid w:val="008B2C90"/>
    <w:rsid w:val="008B3722"/>
    <w:rsid w:val="008B4842"/>
    <w:rsid w:val="008B4B96"/>
    <w:rsid w:val="008C1050"/>
    <w:rsid w:val="008D0E9D"/>
    <w:rsid w:val="008D2456"/>
    <w:rsid w:val="008D4ADC"/>
    <w:rsid w:val="008D5FEC"/>
    <w:rsid w:val="008D6159"/>
    <w:rsid w:val="008E1851"/>
    <w:rsid w:val="008E1922"/>
    <w:rsid w:val="008E1EA1"/>
    <w:rsid w:val="008F15AE"/>
    <w:rsid w:val="008F39B1"/>
    <w:rsid w:val="008F45A2"/>
    <w:rsid w:val="008F49FB"/>
    <w:rsid w:val="008F562C"/>
    <w:rsid w:val="008F6B09"/>
    <w:rsid w:val="00901A5A"/>
    <w:rsid w:val="0090673D"/>
    <w:rsid w:val="00910F77"/>
    <w:rsid w:val="00914C53"/>
    <w:rsid w:val="0091719A"/>
    <w:rsid w:val="009238D3"/>
    <w:rsid w:val="00923ADB"/>
    <w:rsid w:val="009424AF"/>
    <w:rsid w:val="00944272"/>
    <w:rsid w:val="00945F7B"/>
    <w:rsid w:val="00947D07"/>
    <w:rsid w:val="00950339"/>
    <w:rsid w:val="00950771"/>
    <w:rsid w:val="0095607B"/>
    <w:rsid w:val="00963301"/>
    <w:rsid w:val="00963F1B"/>
    <w:rsid w:val="00966DAC"/>
    <w:rsid w:val="009676B4"/>
    <w:rsid w:val="00970D48"/>
    <w:rsid w:val="0097238C"/>
    <w:rsid w:val="00975BC7"/>
    <w:rsid w:val="00975F40"/>
    <w:rsid w:val="00981FD8"/>
    <w:rsid w:val="009823A7"/>
    <w:rsid w:val="00982A80"/>
    <w:rsid w:val="00983702"/>
    <w:rsid w:val="009845B9"/>
    <w:rsid w:val="009908BC"/>
    <w:rsid w:val="00992DF8"/>
    <w:rsid w:val="00993146"/>
    <w:rsid w:val="009955E9"/>
    <w:rsid w:val="00997BE4"/>
    <w:rsid w:val="009A31AE"/>
    <w:rsid w:val="009A44A1"/>
    <w:rsid w:val="009A738E"/>
    <w:rsid w:val="009B1948"/>
    <w:rsid w:val="009B5939"/>
    <w:rsid w:val="009B66F8"/>
    <w:rsid w:val="009C4561"/>
    <w:rsid w:val="009C7C00"/>
    <w:rsid w:val="009D3BF4"/>
    <w:rsid w:val="009D4343"/>
    <w:rsid w:val="009D6073"/>
    <w:rsid w:val="009D73D2"/>
    <w:rsid w:val="009D7CF8"/>
    <w:rsid w:val="009E1F69"/>
    <w:rsid w:val="009E2AE6"/>
    <w:rsid w:val="009E3ABB"/>
    <w:rsid w:val="009F1319"/>
    <w:rsid w:val="009F2602"/>
    <w:rsid w:val="009F2915"/>
    <w:rsid w:val="009F2BD5"/>
    <w:rsid w:val="009F38C5"/>
    <w:rsid w:val="009F53B5"/>
    <w:rsid w:val="009F6B85"/>
    <w:rsid w:val="00A00160"/>
    <w:rsid w:val="00A018E3"/>
    <w:rsid w:val="00A064E2"/>
    <w:rsid w:val="00A173E7"/>
    <w:rsid w:val="00A23F3B"/>
    <w:rsid w:val="00A24B0F"/>
    <w:rsid w:val="00A25B5C"/>
    <w:rsid w:val="00A32988"/>
    <w:rsid w:val="00A339CC"/>
    <w:rsid w:val="00A33B7B"/>
    <w:rsid w:val="00A41891"/>
    <w:rsid w:val="00A43AF3"/>
    <w:rsid w:val="00A44BB1"/>
    <w:rsid w:val="00A45F4E"/>
    <w:rsid w:val="00A50473"/>
    <w:rsid w:val="00A574F3"/>
    <w:rsid w:val="00A60929"/>
    <w:rsid w:val="00A656D0"/>
    <w:rsid w:val="00A679A6"/>
    <w:rsid w:val="00A75CAA"/>
    <w:rsid w:val="00A82E76"/>
    <w:rsid w:val="00A8685F"/>
    <w:rsid w:val="00A95465"/>
    <w:rsid w:val="00A97E9C"/>
    <w:rsid w:val="00AA21F2"/>
    <w:rsid w:val="00AA336F"/>
    <w:rsid w:val="00AA37A8"/>
    <w:rsid w:val="00AA5676"/>
    <w:rsid w:val="00AA5B2F"/>
    <w:rsid w:val="00AA6261"/>
    <w:rsid w:val="00AB59EE"/>
    <w:rsid w:val="00AC0933"/>
    <w:rsid w:val="00AC0E83"/>
    <w:rsid w:val="00AC1A9F"/>
    <w:rsid w:val="00AC4628"/>
    <w:rsid w:val="00AC59EC"/>
    <w:rsid w:val="00AD22FD"/>
    <w:rsid w:val="00AD2CFA"/>
    <w:rsid w:val="00AD31CF"/>
    <w:rsid w:val="00AD5D76"/>
    <w:rsid w:val="00AD7990"/>
    <w:rsid w:val="00AE0E91"/>
    <w:rsid w:val="00AE1B46"/>
    <w:rsid w:val="00AE37B2"/>
    <w:rsid w:val="00AE42D1"/>
    <w:rsid w:val="00AE4640"/>
    <w:rsid w:val="00AE5E0E"/>
    <w:rsid w:val="00AE7DCE"/>
    <w:rsid w:val="00AF17EE"/>
    <w:rsid w:val="00AF1A93"/>
    <w:rsid w:val="00AF1AF6"/>
    <w:rsid w:val="00AF1F30"/>
    <w:rsid w:val="00AF3171"/>
    <w:rsid w:val="00AF445A"/>
    <w:rsid w:val="00AF707D"/>
    <w:rsid w:val="00AF788F"/>
    <w:rsid w:val="00B00491"/>
    <w:rsid w:val="00B007F9"/>
    <w:rsid w:val="00B00D5A"/>
    <w:rsid w:val="00B01A4F"/>
    <w:rsid w:val="00B04F94"/>
    <w:rsid w:val="00B05BED"/>
    <w:rsid w:val="00B07ADB"/>
    <w:rsid w:val="00B11FF0"/>
    <w:rsid w:val="00B1221F"/>
    <w:rsid w:val="00B13196"/>
    <w:rsid w:val="00B13497"/>
    <w:rsid w:val="00B20DF9"/>
    <w:rsid w:val="00B21A88"/>
    <w:rsid w:val="00B22189"/>
    <w:rsid w:val="00B224CD"/>
    <w:rsid w:val="00B22A1E"/>
    <w:rsid w:val="00B317D0"/>
    <w:rsid w:val="00B33669"/>
    <w:rsid w:val="00B368CA"/>
    <w:rsid w:val="00B36BE1"/>
    <w:rsid w:val="00B37068"/>
    <w:rsid w:val="00B40317"/>
    <w:rsid w:val="00B40D85"/>
    <w:rsid w:val="00B41710"/>
    <w:rsid w:val="00B43DEF"/>
    <w:rsid w:val="00B47998"/>
    <w:rsid w:val="00B514B0"/>
    <w:rsid w:val="00B534F0"/>
    <w:rsid w:val="00B62849"/>
    <w:rsid w:val="00B64249"/>
    <w:rsid w:val="00B665D4"/>
    <w:rsid w:val="00B7095F"/>
    <w:rsid w:val="00B77446"/>
    <w:rsid w:val="00B802C5"/>
    <w:rsid w:val="00B80ED8"/>
    <w:rsid w:val="00B813A4"/>
    <w:rsid w:val="00B81F42"/>
    <w:rsid w:val="00B864AE"/>
    <w:rsid w:val="00B93DE2"/>
    <w:rsid w:val="00B96826"/>
    <w:rsid w:val="00B978D8"/>
    <w:rsid w:val="00BA399E"/>
    <w:rsid w:val="00BA582A"/>
    <w:rsid w:val="00BA5A70"/>
    <w:rsid w:val="00BA6C98"/>
    <w:rsid w:val="00BB1437"/>
    <w:rsid w:val="00BB3BC1"/>
    <w:rsid w:val="00BB468A"/>
    <w:rsid w:val="00BB65C7"/>
    <w:rsid w:val="00BC2867"/>
    <w:rsid w:val="00BC3547"/>
    <w:rsid w:val="00BD0921"/>
    <w:rsid w:val="00BD0A7F"/>
    <w:rsid w:val="00BD209A"/>
    <w:rsid w:val="00BD4310"/>
    <w:rsid w:val="00BD5C75"/>
    <w:rsid w:val="00BE072C"/>
    <w:rsid w:val="00BE14E4"/>
    <w:rsid w:val="00BE21B8"/>
    <w:rsid w:val="00BE3497"/>
    <w:rsid w:val="00BE3924"/>
    <w:rsid w:val="00BF13B3"/>
    <w:rsid w:val="00BF2CEB"/>
    <w:rsid w:val="00BF41E7"/>
    <w:rsid w:val="00BF5FCE"/>
    <w:rsid w:val="00C012D1"/>
    <w:rsid w:val="00C01610"/>
    <w:rsid w:val="00C079C7"/>
    <w:rsid w:val="00C11C25"/>
    <w:rsid w:val="00C1465D"/>
    <w:rsid w:val="00C16A9B"/>
    <w:rsid w:val="00C2096C"/>
    <w:rsid w:val="00C2196F"/>
    <w:rsid w:val="00C21B2A"/>
    <w:rsid w:val="00C26704"/>
    <w:rsid w:val="00C27C04"/>
    <w:rsid w:val="00C321AC"/>
    <w:rsid w:val="00C32BD9"/>
    <w:rsid w:val="00C350E5"/>
    <w:rsid w:val="00C401E2"/>
    <w:rsid w:val="00C407CC"/>
    <w:rsid w:val="00C54995"/>
    <w:rsid w:val="00C6016E"/>
    <w:rsid w:val="00C60EC7"/>
    <w:rsid w:val="00C635AE"/>
    <w:rsid w:val="00C6409E"/>
    <w:rsid w:val="00C65D35"/>
    <w:rsid w:val="00C737E2"/>
    <w:rsid w:val="00C73C54"/>
    <w:rsid w:val="00C73E4D"/>
    <w:rsid w:val="00C74711"/>
    <w:rsid w:val="00C8102C"/>
    <w:rsid w:val="00C82627"/>
    <w:rsid w:val="00C84A8E"/>
    <w:rsid w:val="00C9612D"/>
    <w:rsid w:val="00CA0F31"/>
    <w:rsid w:val="00CA13DE"/>
    <w:rsid w:val="00CA1FA2"/>
    <w:rsid w:val="00CA3CFC"/>
    <w:rsid w:val="00CB5401"/>
    <w:rsid w:val="00CB7063"/>
    <w:rsid w:val="00CB77FA"/>
    <w:rsid w:val="00CC26F9"/>
    <w:rsid w:val="00CC5C3E"/>
    <w:rsid w:val="00CC7DDB"/>
    <w:rsid w:val="00CD2940"/>
    <w:rsid w:val="00CD5D38"/>
    <w:rsid w:val="00CD687E"/>
    <w:rsid w:val="00CE26A4"/>
    <w:rsid w:val="00CE2B91"/>
    <w:rsid w:val="00CF1E1C"/>
    <w:rsid w:val="00CF3D81"/>
    <w:rsid w:val="00CF4E10"/>
    <w:rsid w:val="00CF5E1A"/>
    <w:rsid w:val="00D0290F"/>
    <w:rsid w:val="00D02EFC"/>
    <w:rsid w:val="00D07395"/>
    <w:rsid w:val="00D10831"/>
    <w:rsid w:val="00D17CD6"/>
    <w:rsid w:val="00D21109"/>
    <w:rsid w:val="00D2124B"/>
    <w:rsid w:val="00D2214D"/>
    <w:rsid w:val="00D22744"/>
    <w:rsid w:val="00D23290"/>
    <w:rsid w:val="00D24166"/>
    <w:rsid w:val="00D27E65"/>
    <w:rsid w:val="00D30FE5"/>
    <w:rsid w:val="00D3281A"/>
    <w:rsid w:val="00D337EB"/>
    <w:rsid w:val="00D35612"/>
    <w:rsid w:val="00D36366"/>
    <w:rsid w:val="00D36943"/>
    <w:rsid w:val="00D44C3B"/>
    <w:rsid w:val="00D501C9"/>
    <w:rsid w:val="00D50242"/>
    <w:rsid w:val="00D57CBC"/>
    <w:rsid w:val="00D60FF6"/>
    <w:rsid w:val="00D61B10"/>
    <w:rsid w:val="00D65E49"/>
    <w:rsid w:val="00D75D7B"/>
    <w:rsid w:val="00D80871"/>
    <w:rsid w:val="00D814B4"/>
    <w:rsid w:val="00D82429"/>
    <w:rsid w:val="00D855CF"/>
    <w:rsid w:val="00D8584A"/>
    <w:rsid w:val="00D90DFB"/>
    <w:rsid w:val="00D920F9"/>
    <w:rsid w:val="00D93143"/>
    <w:rsid w:val="00D94EA7"/>
    <w:rsid w:val="00D9771F"/>
    <w:rsid w:val="00DA5954"/>
    <w:rsid w:val="00DA70CC"/>
    <w:rsid w:val="00DB31D5"/>
    <w:rsid w:val="00DB5FE3"/>
    <w:rsid w:val="00DB66BD"/>
    <w:rsid w:val="00DC07BA"/>
    <w:rsid w:val="00DC13BC"/>
    <w:rsid w:val="00DC3A32"/>
    <w:rsid w:val="00DC43B6"/>
    <w:rsid w:val="00DC6071"/>
    <w:rsid w:val="00DC60F6"/>
    <w:rsid w:val="00DC7B55"/>
    <w:rsid w:val="00DD0D9D"/>
    <w:rsid w:val="00DD3A3F"/>
    <w:rsid w:val="00DD4617"/>
    <w:rsid w:val="00DD6B3C"/>
    <w:rsid w:val="00DE3F0E"/>
    <w:rsid w:val="00DE417D"/>
    <w:rsid w:val="00DE5DD2"/>
    <w:rsid w:val="00DF10E5"/>
    <w:rsid w:val="00DF1521"/>
    <w:rsid w:val="00DF19FD"/>
    <w:rsid w:val="00DF51A6"/>
    <w:rsid w:val="00DF64F2"/>
    <w:rsid w:val="00DF797A"/>
    <w:rsid w:val="00E01B6D"/>
    <w:rsid w:val="00E03A5E"/>
    <w:rsid w:val="00E05B10"/>
    <w:rsid w:val="00E06753"/>
    <w:rsid w:val="00E151ED"/>
    <w:rsid w:val="00E151FD"/>
    <w:rsid w:val="00E15A4E"/>
    <w:rsid w:val="00E160A3"/>
    <w:rsid w:val="00E22AD6"/>
    <w:rsid w:val="00E235B3"/>
    <w:rsid w:val="00E30444"/>
    <w:rsid w:val="00E34141"/>
    <w:rsid w:val="00E35BC2"/>
    <w:rsid w:val="00E417D3"/>
    <w:rsid w:val="00E44B00"/>
    <w:rsid w:val="00E54B11"/>
    <w:rsid w:val="00E57B0D"/>
    <w:rsid w:val="00E60347"/>
    <w:rsid w:val="00E61F00"/>
    <w:rsid w:val="00E635AF"/>
    <w:rsid w:val="00E64FCB"/>
    <w:rsid w:val="00E654E8"/>
    <w:rsid w:val="00E6570F"/>
    <w:rsid w:val="00E75BDE"/>
    <w:rsid w:val="00E75CCB"/>
    <w:rsid w:val="00E819FD"/>
    <w:rsid w:val="00E82111"/>
    <w:rsid w:val="00E8253F"/>
    <w:rsid w:val="00E82B85"/>
    <w:rsid w:val="00E83596"/>
    <w:rsid w:val="00E84D48"/>
    <w:rsid w:val="00E95CB0"/>
    <w:rsid w:val="00EA0463"/>
    <w:rsid w:val="00EA36B1"/>
    <w:rsid w:val="00EA422B"/>
    <w:rsid w:val="00EA57A2"/>
    <w:rsid w:val="00EA5CBF"/>
    <w:rsid w:val="00EB68D4"/>
    <w:rsid w:val="00EB6A9A"/>
    <w:rsid w:val="00EB6B2A"/>
    <w:rsid w:val="00EC1FF8"/>
    <w:rsid w:val="00EC453E"/>
    <w:rsid w:val="00ED3879"/>
    <w:rsid w:val="00ED4B77"/>
    <w:rsid w:val="00EE1CF0"/>
    <w:rsid w:val="00EE515E"/>
    <w:rsid w:val="00EE7467"/>
    <w:rsid w:val="00EF0C22"/>
    <w:rsid w:val="00EF17FF"/>
    <w:rsid w:val="00EF1CBC"/>
    <w:rsid w:val="00EF4AA7"/>
    <w:rsid w:val="00EF62A4"/>
    <w:rsid w:val="00F0012A"/>
    <w:rsid w:val="00F00E11"/>
    <w:rsid w:val="00F014E8"/>
    <w:rsid w:val="00F0628C"/>
    <w:rsid w:val="00F109D6"/>
    <w:rsid w:val="00F11F3D"/>
    <w:rsid w:val="00F139DE"/>
    <w:rsid w:val="00F13A23"/>
    <w:rsid w:val="00F2092E"/>
    <w:rsid w:val="00F20E9B"/>
    <w:rsid w:val="00F2368E"/>
    <w:rsid w:val="00F24E07"/>
    <w:rsid w:val="00F26B96"/>
    <w:rsid w:val="00F329C6"/>
    <w:rsid w:val="00F358CB"/>
    <w:rsid w:val="00F36431"/>
    <w:rsid w:val="00F370B2"/>
    <w:rsid w:val="00F4004D"/>
    <w:rsid w:val="00F4273E"/>
    <w:rsid w:val="00F43CD0"/>
    <w:rsid w:val="00F4585B"/>
    <w:rsid w:val="00F522AC"/>
    <w:rsid w:val="00F54AEA"/>
    <w:rsid w:val="00F60036"/>
    <w:rsid w:val="00F66EFB"/>
    <w:rsid w:val="00F67418"/>
    <w:rsid w:val="00F706CA"/>
    <w:rsid w:val="00F72101"/>
    <w:rsid w:val="00F72DA3"/>
    <w:rsid w:val="00F7485A"/>
    <w:rsid w:val="00F77637"/>
    <w:rsid w:val="00F81097"/>
    <w:rsid w:val="00F811FB"/>
    <w:rsid w:val="00F81306"/>
    <w:rsid w:val="00F824B2"/>
    <w:rsid w:val="00F87024"/>
    <w:rsid w:val="00F90DB7"/>
    <w:rsid w:val="00F910DE"/>
    <w:rsid w:val="00F91A16"/>
    <w:rsid w:val="00F92559"/>
    <w:rsid w:val="00F96E90"/>
    <w:rsid w:val="00FA237E"/>
    <w:rsid w:val="00FA23DF"/>
    <w:rsid w:val="00FA6143"/>
    <w:rsid w:val="00FA6444"/>
    <w:rsid w:val="00FB2C51"/>
    <w:rsid w:val="00FB375D"/>
    <w:rsid w:val="00FB5606"/>
    <w:rsid w:val="00FB5BA6"/>
    <w:rsid w:val="00FB653D"/>
    <w:rsid w:val="00FB69B6"/>
    <w:rsid w:val="00FB7EA6"/>
    <w:rsid w:val="00FC08BD"/>
    <w:rsid w:val="00FC0EEA"/>
    <w:rsid w:val="00FC29F3"/>
    <w:rsid w:val="00FC56B8"/>
    <w:rsid w:val="00FD09FE"/>
    <w:rsid w:val="00FD7069"/>
    <w:rsid w:val="00FF12B0"/>
    <w:rsid w:val="00FF20FF"/>
    <w:rsid w:val="00FF557E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5CCB"/>
    <w:rPr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12CC"/>
    <w:pPr>
      <w:keepNext/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75CCB"/>
    <w:pPr>
      <w:keepNext/>
      <w:jc w:val="center"/>
      <w:outlineLvl w:val="1"/>
    </w:pPr>
    <w:rPr>
      <w:b/>
      <w:iCs/>
    </w:rPr>
  </w:style>
  <w:style w:type="paragraph" w:styleId="Nadpis3">
    <w:name w:val="heading 3"/>
    <w:basedOn w:val="Normlny"/>
    <w:next w:val="Normlny"/>
    <w:link w:val="Nadpis3Char"/>
    <w:qFormat/>
    <w:rsid w:val="00E75CCB"/>
    <w:pPr>
      <w:keepNext/>
      <w:jc w:val="center"/>
      <w:outlineLvl w:val="2"/>
    </w:pPr>
    <w:rPr>
      <w:b/>
      <w:iCs/>
    </w:rPr>
  </w:style>
  <w:style w:type="paragraph" w:styleId="Nadpis4">
    <w:name w:val="heading 4"/>
    <w:basedOn w:val="Normlny"/>
    <w:next w:val="Normlny"/>
    <w:link w:val="Nadpis4Char"/>
    <w:qFormat/>
    <w:rsid w:val="00E75CCB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link w:val="Nadpis5Char"/>
    <w:qFormat/>
    <w:rsid w:val="008E19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B76F8"/>
    <w:pPr>
      <w:keepNext/>
      <w:outlineLvl w:val="5"/>
    </w:pPr>
    <w:rPr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3B76F8"/>
    <w:pPr>
      <w:keepNext/>
      <w:ind w:left="851" w:hanging="425"/>
      <w:outlineLvl w:val="6"/>
    </w:pPr>
    <w:rPr>
      <w:szCs w:val="20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3B76F8"/>
    <w:pPr>
      <w:keepNext/>
      <w:jc w:val="both"/>
      <w:outlineLvl w:val="7"/>
    </w:pPr>
    <w:rPr>
      <w:sz w:val="28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3B76F8"/>
    <w:pPr>
      <w:keepNext/>
      <w:ind w:firstLine="284"/>
      <w:outlineLvl w:val="8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12CC"/>
    <w:rPr>
      <w:rFonts w:cs="Arial"/>
      <w:b/>
      <w:bCs/>
      <w:noProof/>
      <w:kern w:val="32"/>
      <w:sz w:val="24"/>
      <w:szCs w:val="32"/>
      <w:lang w:val="sk-SK" w:eastAsia="sk-SK" w:bidi="ar-SA"/>
    </w:rPr>
  </w:style>
  <w:style w:type="character" w:customStyle="1" w:styleId="Nadpis2Char">
    <w:name w:val="Nadpis 2 Char"/>
    <w:basedOn w:val="Predvolenpsmoodseku"/>
    <w:link w:val="Nadpis2"/>
    <w:uiPriority w:val="9"/>
    <w:rsid w:val="008351BB"/>
    <w:rPr>
      <w:b/>
      <w:i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8351BB"/>
    <w:rPr>
      <w:b/>
      <w:iCs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8351BB"/>
    <w:rPr>
      <w:b/>
      <w:bCs/>
      <w:sz w:val="28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E19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3B76F8"/>
    <w:rPr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3B76F8"/>
    <w:rPr>
      <w:sz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3B76F8"/>
    <w:rPr>
      <w:sz w:val="28"/>
      <w:lang w:eastAsia="cs-CZ"/>
    </w:rPr>
  </w:style>
  <w:style w:type="character" w:customStyle="1" w:styleId="Nadpis9Char">
    <w:name w:val="Nadpis 9 Char"/>
    <w:basedOn w:val="Predvolenpsmoodseku"/>
    <w:link w:val="Nadpis9"/>
    <w:rsid w:val="003B76F8"/>
    <w:rPr>
      <w:sz w:val="24"/>
      <w:lang w:eastAsia="cs-CZ"/>
    </w:rPr>
  </w:style>
  <w:style w:type="paragraph" w:customStyle="1" w:styleId="tl1">
    <w:name w:val="Štýl1"/>
    <w:basedOn w:val="Normlny"/>
    <w:rsid w:val="00E75CCB"/>
    <w:rPr>
      <w:i/>
      <w:sz w:val="22"/>
    </w:rPr>
  </w:style>
  <w:style w:type="paragraph" w:styleId="Zarkazkladnhotextu">
    <w:name w:val="Body Text Indent"/>
    <w:basedOn w:val="Normlny"/>
    <w:rsid w:val="00E75CCB"/>
    <w:pPr>
      <w:ind w:left="360"/>
    </w:pPr>
  </w:style>
  <w:style w:type="paragraph" w:styleId="Normlnywebov">
    <w:name w:val="Normal (Web)"/>
    <w:basedOn w:val="Normlny"/>
    <w:uiPriority w:val="99"/>
    <w:rsid w:val="00E75CCB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nhideWhenUsed/>
    <w:rsid w:val="008E192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E1922"/>
    <w:rPr>
      <w:sz w:val="24"/>
      <w:szCs w:val="24"/>
    </w:rPr>
  </w:style>
  <w:style w:type="paragraph" w:customStyle="1" w:styleId="text2">
    <w:name w:val="text2"/>
    <w:basedOn w:val="Normlny"/>
    <w:rsid w:val="008E1922"/>
    <w:pPr>
      <w:tabs>
        <w:tab w:val="left" w:pos="397"/>
      </w:tabs>
      <w:spacing w:before="40"/>
      <w:ind w:left="397" w:hanging="397"/>
      <w:jc w:val="both"/>
    </w:pPr>
    <w:rPr>
      <w:rFonts w:ascii="Verdana" w:hAnsi="Verdana"/>
      <w:b/>
      <w:bCs/>
      <w:i/>
      <w:iCs/>
      <w:color w:val="000000"/>
      <w:sz w:val="20"/>
      <w:szCs w:val="20"/>
      <w:lang w:eastAsia="cs-CZ"/>
    </w:rPr>
  </w:style>
  <w:style w:type="paragraph" w:customStyle="1" w:styleId="vzorec">
    <w:name w:val="vzorec"/>
    <w:basedOn w:val="Normlny"/>
    <w:rsid w:val="008E1922"/>
    <w:pPr>
      <w:spacing w:before="80" w:after="80"/>
      <w:jc w:val="center"/>
    </w:pPr>
    <w:rPr>
      <w:rFonts w:ascii="Verdana" w:hAnsi="Verdana"/>
      <w:i/>
      <w:iCs/>
      <w:sz w:val="20"/>
      <w:lang w:eastAsia="cs-CZ"/>
    </w:rPr>
  </w:style>
  <w:style w:type="paragraph" w:customStyle="1" w:styleId="text3">
    <w:name w:val="text3"/>
    <w:basedOn w:val="Normlny"/>
    <w:rsid w:val="008E1922"/>
    <w:pPr>
      <w:tabs>
        <w:tab w:val="left" w:pos="397"/>
      </w:tabs>
      <w:spacing w:before="40"/>
      <w:jc w:val="both"/>
    </w:pPr>
    <w:rPr>
      <w:rFonts w:ascii="Verdana" w:hAnsi="Verdana"/>
      <w:i/>
      <w:iCs/>
      <w:color w:val="000000"/>
      <w:sz w:val="20"/>
      <w:szCs w:val="20"/>
      <w:lang w:eastAsia="cs-CZ"/>
    </w:rPr>
  </w:style>
  <w:style w:type="paragraph" w:customStyle="1" w:styleId="tabulkyobrazky">
    <w:name w:val="tabulky+obrazky"/>
    <w:basedOn w:val="Normlny"/>
    <w:autoRedefine/>
    <w:rsid w:val="008E1922"/>
    <w:pPr>
      <w:tabs>
        <w:tab w:val="left" w:pos="340"/>
      </w:tabs>
      <w:spacing w:before="40" w:after="40"/>
      <w:contextualSpacing/>
    </w:pPr>
    <w:rPr>
      <w:rFonts w:ascii="Verdana" w:eastAsia="SimSun" w:hAnsi="Verdana"/>
      <w:i/>
      <w:sz w:val="18"/>
      <w:lang w:eastAsia="zh-CN"/>
    </w:rPr>
  </w:style>
  <w:style w:type="paragraph" w:customStyle="1" w:styleId="Nadpis20">
    <w:name w:val="Nadpis 2+"/>
    <w:rsid w:val="008E1922"/>
    <w:pPr>
      <w:tabs>
        <w:tab w:val="left" w:pos="567"/>
        <w:tab w:val="left" w:pos="907"/>
      </w:tabs>
      <w:spacing w:before="200" w:after="200"/>
    </w:pPr>
    <w:rPr>
      <w:rFonts w:ascii="Verdana" w:eastAsia="SimSun" w:hAnsi="Verdana" w:cs="Arial"/>
      <w:b/>
      <w:bCs/>
      <w:i/>
      <w:iCs/>
      <w:sz w:val="22"/>
      <w:szCs w:val="24"/>
      <w:lang w:eastAsia="zh-CN"/>
    </w:rPr>
  </w:style>
  <w:style w:type="paragraph" w:styleId="Pta">
    <w:name w:val="footer"/>
    <w:basedOn w:val="Normlny"/>
    <w:link w:val="PtaChar"/>
    <w:rsid w:val="008E1922"/>
    <w:pPr>
      <w:tabs>
        <w:tab w:val="center" w:pos="4536"/>
        <w:tab w:val="right" w:pos="9072"/>
      </w:tabs>
      <w:spacing w:line="360" w:lineRule="auto"/>
      <w:jc w:val="both"/>
    </w:pPr>
    <w:rPr>
      <w:i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rsid w:val="008E1922"/>
    <w:rPr>
      <w:i/>
      <w:noProof/>
      <w:lang w:eastAsia="cs-CZ"/>
    </w:rPr>
  </w:style>
  <w:style w:type="character" w:customStyle="1" w:styleId="text3Char">
    <w:name w:val="text3 Char"/>
    <w:basedOn w:val="Predvolenpsmoodseku"/>
    <w:rsid w:val="008E1922"/>
    <w:rPr>
      <w:rFonts w:ascii="Verdana" w:hAnsi="Verdana"/>
      <w:i/>
      <w:iCs/>
      <w:color w:val="000000"/>
      <w:lang w:val="sk-SK" w:eastAsia="cs-CZ" w:bidi="ar-SA"/>
    </w:rPr>
  </w:style>
  <w:style w:type="character" w:customStyle="1" w:styleId="Nadpis2CharChar">
    <w:name w:val="Nadpis 2+ Char Char"/>
    <w:basedOn w:val="Predvolenpsmoodseku"/>
    <w:rsid w:val="008E1922"/>
    <w:rPr>
      <w:rFonts w:ascii="Verdana" w:eastAsia="SimSun" w:hAnsi="Verdana" w:cs="Arial"/>
      <w:b/>
      <w:bCs/>
      <w:i/>
      <w:iCs/>
      <w:sz w:val="22"/>
      <w:szCs w:val="24"/>
      <w:lang w:val="sk-SK" w:eastAsia="zh-CN" w:bidi="ar-SA"/>
    </w:rPr>
  </w:style>
  <w:style w:type="character" w:customStyle="1" w:styleId="tabulkyobrazkyChar">
    <w:name w:val="tabulky+obrazky Char"/>
    <w:basedOn w:val="Predvolenpsmoodseku"/>
    <w:rsid w:val="008E1922"/>
    <w:rPr>
      <w:rFonts w:ascii="Verdana" w:eastAsia="SimSun" w:hAnsi="Verdana"/>
      <w:i/>
      <w:sz w:val="18"/>
      <w:szCs w:val="24"/>
      <w:lang w:val="sk-SK" w:eastAsia="zh-CN" w:bidi="ar-SA"/>
    </w:rPr>
  </w:style>
  <w:style w:type="character" w:customStyle="1" w:styleId="vzorecChar">
    <w:name w:val="vzorec Char"/>
    <w:basedOn w:val="Predvolenpsmoodseku"/>
    <w:rsid w:val="008E1922"/>
    <w:rPr>
      <w:rFonts w:ascii="Verdana" w:hAnsi="Verdana"/>
      <w:i/>
      <w:iCs/>
      <w:szCs w:val="24"/>
      <w:lang w:val="sk-SK" w:eastAsia="cs-CZ" w:bidi="ar-SA"/>
    </w:rPr>
  </w:style>
  <w:style w:type="character" w:customStyle="1" w:styleId="text2Char">
    <w:name w:val="text2 Char"/>
    <w:basedOn w:val="Predvolenpsmoodseku"/>
    <w:rsid w:val="008E1922"/>
    <w:rPr>
      <w:rFonts w:ascii="Verdana" w:hAnsi="Verdana"/>
      <w:b/>
      <w:bCs/>
      <w:i/>
      <w:iCs/>
      <w:color w:val="000000"/>
      <w:lang w:val="sk-SK" w:eastAsia="cs-CZ" w:bidi="ar-SA"/>
    </w:rPr>
  </w:style>
  <w:style w:type="character" w:customStyle="1" w:styleId="Char">
    <w:name w:val="Char"/>
    <w:basedOn w:val="Predvolenpsmoodseku"/>
    <w:rsid w:val="008E1922"/>
    <w:rPr>
      <w:rFonts w:ascii="Verdana" w:hAnsi="Verdana" w:cs="Arial"/>
      <w:b/>
      <w:bCs/>
      <w:i/>
      <w:iCs/>
      <w:sz w:val="22"/>
      <w:szCs w:val="28"/>
      <w:lang w:val="sk-SK" w:eastAsia="cs-CZ" w:bidi="ar-SA"/>
    </w:rPr>
  </w:style>
  <w:style w:type="paragraph" w:styleId="Hlavika">
    <w:name w:val="header"/>
    <w:basedOn w:val="Normlny"/>
    <w:link w:val="HlavikaChar"/>
    <w:rsid w:val="008E19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E1922"/>
    <w:rPr>
      <w:noProof/>
      <w:sz w:val="24"/>
      <w:szCs w:val="24"/>
    </w:rPr>
  </w:style>
  <w:style w:type="character" w:styleId="slostrany">
    <w:name w:val="page number"/>
    <w:basedOn w:val="Predvolenpsmoodseku"/>
    <w:rsid w:val="008E1922"/>
  </w:style>
  <w:style w:type="character" w:customStyle="1" w:styleId="tlacitko">
    <w:name w:val="tlacitko"/>
    <w:basedOn w:val="Predvolenpsmoodseku"/>
    <w:rsid w:val="008E1922"/>
  </w:style>
  <w:style w:type="paragraph" w:customStyle="1" w:styleId="Nadpis21">
    <w:name w:val="#Nadpis 2"/>
    <w:basedOn w:val="Normlny"/>
    <w:next w:val="Text"/>
    <w:rsid w:val="008E1922"/>
    <w:pPr>
      <w:keepNext/>
      <w:spacing w:before="360" w:after="120"/>
    </w:pPr>
    <w:rPr>
      <w:b/>
      <w:sz w:val="32"/>
      <w:szCs w:val="20"/>
      <w:lang w:val="cs-CZ" w:eastAsia="cs-CZ"/>
    </w:rPr>
  </w:style>
  <w:style w:type="paragraph" w:customStyle="1" w:styleId="Text">
    <w:name w:val="#Text"/>
    <w:basedOn w:val="Normlny"/>
    <w:rsid w:val="008E1922"/>
    <w:pPr>
      <w:ind w:firstLine="284"/>
      <w:jc w:val="both"/>
    </w:pPr>
    <w:rPr>
      <w:szCs w:val="20"/>
      <w:lang w:val="cs-CZ" w:eastAsia="cs-CZ"/>
    </w:rPr>
  </w:style>
  <w:style w:type="paragraph" w:customStyle="1" w:styleId="Nadpis30">
    <w:name w:val="#Nadpis 3"/>
    <w:basedOn w:val="Nadpis21"/>
    <w:next w:val="Text"/>
    <w:rsid w:val="008E1922"/>
    <w:pPr>
      <w:spacing w:before="240"/>
    </w:pPr>
    <w:rPr>
      <w:sz w:val="26"/>
    </w:rPr>
  </w:style>
  <w:style w:type="paragraph" w:styleId="Nzov">
    <w:name w:val="Title"/>
    <w:basedOn w:val="Normlny"/>
    <w:link w:val="NzovChar"/>
    <w:qFormat/>
    <w:rsid w:val="008E192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rsid w:val="008E1922"/>
    <w:rPr>
      <w:rFonts w:ascii="Arial" w:hAnsi="Arial"/>
      <w:b/>
      <w:kern w:val="28"/>
      <w:sz w:val="32"/>
      <w:lang w:val="cs-CZ" w:eastAsia="cs-CZ"/>
    </w:rPr>
  </w:style>
  <w:style w:type="paragraph" w:styleId="Zkladntext2">
    <w:name w:val="Body Text 2"/>
    <w:basedOn w:val="Normlny"/>
    <w:link w:val="Zkladntext2Char"/>
    <w:rsid w:val="008E1922"/>
    <w:pPr>
      <w:tabs>
        <w:tab w:val="left" w:pos="567"/>
      </w:tabs>
      <w:spacing w:after="120" w:line="480" w:lineRule="auto"/>
      <w:jc w:val="both"/>
    </w:pPr>
    <w:rPr>
      <w:i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8E1922"/>
    <w:rPr>
      <w:i/>
      <w:noProof/>
      <w:lang w:eastAsia="cs-CZ"/>
    </w:rPr>
  </w:style>
  <w:style w:type="character" w:customStyle="1" w:styleId="gap">
    <w:name w:val="gap"/>
    <w:basedOn w:val="Predvolenpsmoodseku"/>
    <w:rsid w:val="008E1922"/>
  </w:style>
  <w:style w:type="character" w:styleId="Hypertextovprepojenie">
    <w:name w:val="Hyperlink"/>
    <w:basedOn w:val="Predvolenpsmoodseku"/>
    <w:rsid w:val="008E1922"/>
    <w:rPr>
      <w:color w:val="0000FF"/>
      <w:u w:val="single"/>
    </w:rPr>
  </w:style>
  <w:style w:type="paragraph" w:customStyle="1" w:styleId="Default">
    <w:name w:val="Default"/>
    <w:link w:val="DefaultChar"/>
    <w:rsid w:val="008E19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basedOn w:val="Predvolenpsmoodseku"/>
    <w:link w:val="Default"/>
    <w:rsid w:val="008E1922"/>
    <w:rPr>
      <w:color w:val="000000"/>
      <w:sz w:val="24"/>
      <w:szCs w:val="24"/>
      <w:lang w:val="sk-SK" w:eastAsia="sk-SK" w:bidi="ar-SA"/>
    </w:rPr>
  </w:style>
  <w:style w:type="paragraph" w:customStyle="1" w:styleId="Normlny1">
    <w:name w:val="Normálny1"/>
    <w:basedOn w:val="Default"/>
    <w:next w:val="Default"/>
    <w:link w:val="Normlny1Char"/>
    <w:rsid w:val="008E1922"/>
    <w:rPr>
      <w:color w:val="auto"/>
    </w:rPr>
  </w:style>
  <w:style w:type="character" w:customStyle="1" w:styleId="Normlny1Char">
    <w:name w:val="Normálny1 Char"/>
    <w:basedOn w:val="DefaultChar"/>
    <w:link w:val="Normlny1"/>
    <w:rsid w:val="008E1922"/>
  </w:style>
  <w:style w:type="character" w:styleId="Siln">
    <w:name w:val="Strong"/>
    <w:basedOn w:val="Predvolenpsmoodseku"/>
    <w:uiPriority w:val="22"/>
    <w:qFormat/>
    <w:rsid w:val="008E1922"/>
    <w:rPr>
      <w:b/>
      <w:bCs/>
    </w:rPr>
  </w:style>
  <w:style w:type="character" w:customStyle="1" w:styleId="klikatko">
    <w:name w:val="klikatko"/>
    <w:basedOn w:val="Predvolenpsmoodseku"/>
    <w:rsid w:val="008E1922"/>
  </w:style>
  <w:style w:type="character" w:styleId="Zvraznenie">
    <w:name w:val="Emphasis"/>
    <w:basedOn w:val="Predvolenpsmoodseku"/>
    <w:uiPriority w:val="20"/>
    <w:qFormat/>
    <w:rsid w:val="008E1922"/>
    <w:rPr>
      <w:i/>
      <w:iCs/>
    </w:rPr>
  </w:style>
  <w:style w:type="character" w:customStyle="1" w:styleId="zvyraznit">
    <w:name w:val="zvyraznit"/>
    <w:basedOn w:val="Predvolenpsmoodseku"/>
    <w:rsid w:val="008E1922"/>
  </w:style>
  <w:style w:type="character" w:customStyle="1" w:styleId="submitted">
    <w:name w:val="submitted"/>
    <w:basedOn w:val="Predvolenpsmoodseku"/>
    <w:rsid w:val="008E1922"/>
  </w:style>
  <w:style w:type="paragraph" w:styleId="z-Hornokrajformulra">
    <w:name w:val="HTML Top of Form"/>
    <w:basedOn w:val="Normlny"/>
    <w:next w:val="Normlny"/>
    <w:link w:val="z-HornokrajformulraChar"/>
    <w:hidden/>
    <w:rsid w:val="00F13A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rsid w:val="00F13A23"/>
    <w:rPr>
      <w:rFonts w:ascii="Arial" w:hAnsi="Arial" w:cs="Arial"/>
      <w:vanish/>
      <w:sz w:val="16"/>
      <w:szCs w:val="16"/>
    </w:rPr>
  </w:style>
  <w:style w:type="character" w:customStyle="1" w:styleId="form-required">
    <w:name w:val="form-required"/>
    <w:basedOn w:val="Predvolenpsmoodseku"/>
    <w:rsid w:val="00F13A23"/>
  </w:style>
  <w:style w:type="paragraph" w:styleId="z-Spodnokrajformulra">
    <w:name w:val="HTML Bottom of Form"/>
    <w:basedOn w:val="Normlny"/>
    <w:next w:val="Normlny"/>
    <w:link w:val="z-SpodnokrajformulraChar"/>
    <w:hidden/>
    <w:rsid w:val="00F13A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13A23"/>
    <w:rPr>
      <w:rFonts w:ascii="Arial" w:hAnsi="Arial" w:cs="Arial"/>
      <w:vanish/>
      <w:sz w:val="16"/>
      <w:szCs w:val="16"/>
    </w:rPr>
  </w:style>
  <w:style w:type="paragraph" w:customStyle="1" w:styleId="nadpis">
    <w:name w:val="nadpis"/>
    <w:basedOn w:val="Normlny"/>
    <w:rsid w:val="00F13A23"/>
    <w:pPr>
      <w:spacing w:before="100" w:beforeAutospacing="1" w:after="100" w:afterAutospacing="1"/>
    </w:pPr>
  </w:style>
  <w:style w:type="paragraph" w:customStyle="1" w:styleId="bb">
    <w:name w:val="bb"/>
    <w:basedOn w:val="Normlny"/>
    <w:rsid w:val="00F13A23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F13A23"/>
    <w:rPr>
      <w:color w:val="800080"/>
      <w:u w:val="single"/>
    </w:rPr>
  </w:style>
  <w:style w:type="paragraph" w:customStyle="1" w:styleId="Odrka">
    <w:name w:val="#Odrážka"/>
    <w:basedOn w:val="Text"/>
    <w:rsid w:val="00F13A23"/>
    <w:pPr>
      <w:ind w:left="284" w:hanging="284"/>
      <w:jc w:val="left"/>
    </w:pPr>
    <w:rPr>
      <w:noProof w:val="0"/>
    </w:rPr>
  </w:style>
  <w:style w:type="paragraph" w:customStyle="1" w:styleId="Normln1">
    <w:name w:val="Normální1"/>
    <w:basedOn w:val="Default"/>
    <w:next w:val="Default"/>
    <w:rsid w:val="00F13A23"/>
    <w:rPr>
      <w:color w:val="auto"/>
    </w:rPr>
  </w:style>
  <w:style w:type="character" w:customStyle="1" w:styleId="grey">
    <w:name w:val="grey"/>
    <w:basedOn w:val="Predvolenpsmoodseku"/>
    <w:rsid w:val="00F13A23"/>
  </w:style>
  <w:style w:type="paragraph" w:customStyle="1" w:styleId="Rovnice">
    <w:name w:val="Rovnice"/>
    <w:basedOn w:val="Normlny"/>
    <w:rsid w:val="00B368CA"/>
    <w:pPr>
      <w:widowControl w:val="0"/>
      <w:ind w:firstLine="567"/>
      <w:jc w:val="both"/>
    </w:pPr>
    <w:rPr>
      <w:rFonts w:ascii="Arial" w:hAnsi="Arial"/>
      <w:szCs w:val="20"/>
      <w:lang w:val="cs-CZ" w:eastAsia="cs-CZ"/>
    </w:rPr>
  </w:style>
  <w:style w:type="paragraph" w:customStyle="1" w:styleId="left">
    <w:name w:val="left"/>
    <w:basedOn w:val="Normlny"/>
    <w:rsid w:val="007D1394"/>
    <w:pPr>
      <w:spacing w:before="100" w:beforeAutospacing="1" w:after="100" w:afterAutospacing="1"/>
    </w:pPr>
  </w:style>
  <w:style w:type="character" w:styleId="CitciaHTML">
    <w:name w:val="HTML Cite"/>
    <w:basedOn w:val="Predvolenpsmoodseku"/>
    <w:uiPriority w:val="99"/>
    <w:rsid w:val="007D1394"/>
    <w:rPr>
      <w:i/>
      <w:iCs/>
    </w:rPr>
  </w:style>
  <w:style w:type="paragraph" w:styleId="Obyajntext">
    <w:name w:val="Plain Text"/>
    <w:basedOn w:val="Normlny"/>
    <w:link w:val="ObyajntextChar"/>
    <w:rsid w:val="00EF4AA7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EF4AA7"/>
    <w:rPr>
      <w:rFonts w:ascii="Courier New" w:hAnsi="Courier New" w:cs="Courier New"/>
    </w:rPr>
  </w:style>
  <w:style w:type="paragraph" w:customStyle="1" w:styleId="text0">
    <w:name w:val="text"/>
    <w:basedOn w:val="Normlny"/>
    <w:rsid w:val="00EF4AA7"/>
    <w:pPr>
      <w:spacing w:before="100" w:beforeAutospacing="1" w:after="100" w:afterAutospacing="1"/>
    </w:pPr>
  </w:style>
  <w:style w:type="paragraph" w:customStyle="1" w:styleId="obrzok">
    <w:name w:val="obrzok"/>
    <w:basedOn w:val="Normlny"/>
    <w:rsid w:val="00EF4AA7"/>
    <w:pPr>
      <w:spacing w:before="100" w:beforeAutospacing="1" w:after="100" w:afterAutospacing="1"/>
    </w:pPr>
  </w:style>
  <w:style w:type="paragraph" w:customStyle="1" w:styleId="obr">
    <w:name w:val="obr"/>
    <w:basedOn w:val="Normlny"/>
    <w:rsid w:val="00EF4AA7"/>
    <w:pPr>
      <w:spacing w:before="100" w:beforeAutospacing="1" w:after="100" w:afterAutospacing="1"/>
    </w:pPr>
  </w:style>
  <w:style w:type="paragraph" w:customStyle="1" w:styleId="poznmka">
    <w:name w:val="poznmka"/>
    <w:basedOn w:val="Normlny"/>
    <w:rsid w:val="00EF4AA7"/>
    <w:pPr>
      <w:spacing w:before="100" w:beforeAutospacing="1" w:after="100" w:afterAutospacing="1"/>
    </w:pPr>
  </w:style>
  <w:style w:type="paragraph" w:customStyle="1" w:styleId="lohy">
    <w:name w:val="lohy"/>
    <w:basedOn w:val="Normlny"/>
    <w:rsid w:val="00EF4AA7"/>
    <w:pPr>
      <w:spacing w:before="100" w:beforeAutospacing="1" w:after="100" w:afterAutospacing="1"/>
    </w:pPr>
  </w:style>
  <w:style w:type="character" w:customStyle="1" w:styleId="highlightedglossaryterm">
    <w:name w:val="highlightedglossaryterm"/>
    <w:basedOn w:val="Predvolenpsmoodseku"/>
    <w:rsid w:val="00EF4AA7"/>
  </w:style>
  <w:style w:type="character" w:customStyle="1" w:styleId="searchterm1">
    <w:name w:val="searchterm1"/>
    <w:basedOn w:val="Predvolenpsmoodseku"/>
    <w:rsid w:val="00EF4AA7"/>
  </w:style>
  <w:style w:type="character" w:customStyle="1" w:styleId="searchterm3">
    <w:name w:val="searchterm3"/>
    <w:basedOn w:val="Predvolenpsmoodseku"/>
    <w:rsid w:val="00EF4AA7"/>
  </w:style>
  <w:style w:type="paragraph" w:customStyle="1" w:styleId="Popisek">
    <w:name w:val="Popisek"/>
    <w:basedOn w:val="Normlny"/>
    <w:rsid w:val="003B76F8"/>
    <w:pPr>
      <w:framePr w:hSpace="142" w:vSpace="284" w:wrap="notBeside" w:vAnchor="text" w:hAnchor="page" w:xAlign="center" w:y="404"/>
      <w:widowControl w:val="0"/>
    </w:pPr>
    <w:rPr>
      <w:rFonts w:ascii="Arial" w:hAnsi="Arial"/>
      <w:szCs w:val="20"/>
      <w:lang w:eastAsia="cs-CZ"/>
    </w:rPr>
  </w:style>
  <w:style w:type="paragraph" w:styleId="Popis">
    <w:name w:val="caption"/>
    <w:basedOn w:val="Normlny"/>
    <w:next w:val="Normlny"/>
    <w:uiPriority w:val="35"/>
    <w:qFormat/>
    <w:rsid w:val="003B76F8"/>
    <w:pPr>
      <w:widowControl w:val="0"/>
      <w:spacing w:before="120" w:after="120"/>
      <w:ind w:firstLine="567"/>
      <w:jc w:val="both"/>
    </w:pPr>
    <w:rPr>
      <w:b/>
      <w:szCs w:val="20"/>
      <w:lang w:eastAsia="cs-CZ"/>
    </w:rPr>
  </w:style>
  <w:style w:type="paragraph" w:styleId="Normlnysozarkami">
    <w:name w:val="Normal Indent"/>
    <w:basedOn w:val="Normlny"/>
    <w:rsid w:val="003B76F8"/>
    <w:pPr>
      <w:widowControl w:val="0"/>
      <w:ind w:firstLine="567"/>
      <w:jc w:val="both"/>
    </w:pPr>
    <w:rPr>
      <w:rFonts w:ascii="Goudy Old Style ATT" w:hAnsi="Goudy Old Style ATT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76F8"/>
    <w:rPr>
      <w:rFonts w:ascii="Tahoma" w:hAnsi="Tahoma"/>
      <w:shd w:val="clear" w:color="auto" w:fill="000080"/>
      <w:lang w:eastAsia="cs-CZ"/>
    </w:rPr>
  </w:style>
  <w:style w:type="paragraph" w:styleId="truktradokumentu">
    <w:name w:val="Document Map"/>
    <w:basedOn w:val="Normlny"/>
    <w:link w:val="truktradokumentuChar"/>
    <w:semiHidden/>
    <w:rsid w:val="003B76F8"/>
    <w:pPr>
      <w:shd w:val="clear" w:color="auto" w:fill="000080"/>
    </w:pPr>
    <w:rPr>
      <w:rFonts w:ascii="Tahoma" w:hAnsi="Tahoma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3B76F8"/>
    <w:pPr>
      <w:ind w:left="993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76F8"/>
    <w:rPr>
      <w:sz w:val="24"/>
      <w:lang w:eastAsia="cs-CZ"/>
    </w:rPr>
  </w:style>
  <w:style w:type="paragraph" w:styleId="Zarkazkladnhotextu3">
    <w:name w:val="Body Text Indent 3"/>
    <w:basedOn w:val="Normlny"/>
    <w:link w:val="Zarkazkladnhotextu3Char"/>
    <w:rsid w:val="003B76F8"/>
    <w:pPr>
      <w:ind w:left="709" w:hanging="1"/>
      <w:jc w:val="both"/>
    </w:pPr>
    <w:rPr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B76F8"/>
    <w:rPr>
      <w:sz w:val="24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3B76F8"/>
    <w:rPr>
      <w:lang w:eastAsia="cs-CZ"/>
    </w:rPr>
  </w:style>
  <w:style w:type="paragraph" w:styleId="Textkomentra">
    <w:name w:val="annotation text"/>
    <w:basedOn w:val="Normlny"/>
    <w:link w:val="TextkomentraChar"/>
    <w:semiHidden/>
    <w:rsid w:val="003B76F8"/>
    <w:rPr>
      <w:sz w:val="20"/>
      <w:szCs w:val="20"/>
      <w:lang w:eastAsia="cs-CZ"/>
    </w:rPr>
  </w:style>
  <w:style w:type="character" w:customStyle="1" w:styleId="TextbublinyChar">
    <w:name w:val="Text bubliny Char"/>
    <w:basedOn w:val="Predvolenpsmoodseku"/>
    <w:link w:val="Textbubliny"/>
    <w:semiHidden/>
    <w:rsid w:val="003B76F8"/>
    <w:rPr>
      <w:rFonts w:ascii="Tahoma" w:hAnsi="Tahoma" w:cs="Tahoma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semiHidden/>
    <w:rsid w:val="003B76F8"/>
    <w:rPr>
      <w:rFonts w:ascii="Tahoma" w:hAnsi="Tahoma" w:cs="Tahoma"/>
      <w:sz w:val="16"/>
      <w:szCs w:val="16"/>
      <w:lang w:eastAsia="cs-CZ"/>
    </w:rPr>
  </w:style>
  <w:style w:type="paragraph" w:customStyle="1" w:styleId="podnadpis">
    <w:name w:val="podnadpis"/>
    <w:basedOn w:val="Normlny"/>
    <w:rsid w:val="003B76F8"/>
    <w:pPr>
      <w:spacing w:before="100" w:beforeAutospacing="1" w:after="100" w:afterAutospacing="1"/>
    </w:pPr>
  </w:style>
  <w:style w:type="paragraph" w:customStyle="1" w:styleId="odsadenie">
    <w:name w:val="odsadenie"/>
    <w:basedOn w:val="Normlny"/>
    <w:rsid w:val="003B76F8"/>
    <w:pPr>
      <w:spacing w:before="100" w:beforeAutospacing="1" w:after="100" w:afterAutospacing="1"/>
    </w:pPr>
  </w:style>
  <w:style w:type="paragraph" w:customStyle="1" w:styleId="podnadpis1">
    <w:name w:val="podnadpis1"/>
    <w:basedOn w:val="Normlny"/>
    <w:rsid w:val="003B76F8"/>
    <w:pPr>
      <w:spacing w:before="100" w:beforeAutospacing="1" w:after="100" w:afterAutospacing="1"/>
    </w:pPr>
  </w:style>
  <w:style w:type="paragraph" w:customStyle="1" w:styleId="podnadpis2">
    <w:name w:val="podnadpis2"/>
    <w:basedOn w:val="Normlny"/>
    <w:rsid w:val="003B76F8"/>
    <w:pPr>
      <w:spacing w:before="100" w:beforeAutospacing="1" w:after="100" w:afterAutospacing="1"/>
    </w:pPr>
  </w:style>
  <w:style w:type="character" w:customStyle="1" w:styleId="odsadenie1">
    <w:name w:val="odsadenie1"/>
    <w:basedOn w:val="Predvolenpsmoodseku"/>
    <w:rsid w:val="003B76F8"/>
  </w:style>
  <w:style w:type="paragraph" w:customStyle="1" w:styleId="podnadpis3">
    <w:name w:val="podnadpis3"/>
    <w:basedOn w:val="Normlny"/>
    <w:rsid w:val="003B76F8"/>
    <w:pPr>
      <w:spacing w:before="100" w:beforeAutospacing="1" w:after="100" w:afterAutospacing="1"/>
    </w:pPr>
  </w:style>
  <w:style w:type="character" w:customStyle="1" w:styleId="podnadpis21">
    <w:name w:val="podnadpis21"/>
    <w:basedOn w:val="Predvolenpsmoodseku"/>
    <w:rsid w:val="003B76F8"/>
  </w:style>
  <w:style w:type="paragraph" w:customStyle="1" w:styleId="zaver">
    <w:name w:val="zaver"/>
    <w:basedOn w:val="Normlny"/>
    <w:rsid w:val="003B76F8"/>
    <w:pPr>
      <w:spacing w:before="100" w:beforeAutospacing="1" w:after="100" w:afterAutospacing="1"/>
    </w:pPr>
  </w:style>
  <w:style w:type="paragraph" w:customStyle="1" w:styleId="CM1">
    <w:name w:val="CM1"/>
    <w:basedOn w:val="Default"/>
    <w:next w:val="Default"/>
    <w:rsid w:val="003B76F8"/>
    <w:pPr>
      <w:widowControl w:val="0"/>
    </w:pPr>
    <w:rPr>
      <w:rFonts w:ascii="csssbx 10" w:hAnsi="csssbx 10" w:cs="csssbx 10"/>
      <w:color w:val="auto"/>
    </w:rPr>
  </w:style>
  <w:style w:type="paragraph" w:customStyle="1" w:styleId="CM6">
    <w:name w:val="CM6"/>
    <w:basedOn w:val="Default"/>
    <w:next w:val="Default"/>
    <w:rsid w:val="003B76F8"/>
    <w:pPr>
      <w:widowControl w:val="0"/>
      <w:spacing w:after="218"/>
    </w:pPr>
    <w:rPr>
      <w:rFonts w:ascii="csssbx 10" w:hAnsi="csssbx 10" w:cs="csssbx 10"/>
      <w:color w:val="auto"/>
    </w:rPr>
  </w:style>
  <w:style w:type="paragraph" w:customStyle="1" w:styleId="CM7">
    <w:name w:val="CM7"/>
    <w:basedOn w:val="Default"/>
    <w:next w:val="Default"/>
    <w:rsid w:val="003B76F8"/>
    <w:pPr>
      <w:widowControl w:val="0"/>
      <w:spacing w:after="470"/>
    </w:pPr>
    <w:rPr>
      <w:rFonts w:ascii="csssbx 10" w:hAnsi="csssbx 10" w:cs="csssbx 10"/>
      <w:color w:val="auto"/>
    </w:rPr>
  </w:style>
  <w:style w:type="character" w:customStyle="1" w:styleId="tlverdana10pttun">
    <w:name w:val="tlverdana10pttun"/>
    <w:basedOn w:val="Predvolenpsmoodseku"/>
    <w:rsid w:val="003B76F8"/>
  </w:style>
  <w:style w:type="character" w:customStyle="1" w:styleId="tlverdana11pttun">
    <w:name w:val="tlverdana11pttun"/>
    <w:basedOn w:val="Predvolenpsmoodseku"/>
    <w:rsid w:val="003B76F8"/>
  </w:style>
  <w:style w:type="character" w:customStyle="1" w:styleId="editsection">
    <w:name w:val="editsection"/>
    <w:basedOn w:val="Predvolenpsmoodseku"/>
    <w:rsid w:val="003B76F8"/>
  </w:style>
  <w:style w:type="character" w:customStyle="1" w:styleId="mw-headline">
    <w:name w:val="mw-headline"/>
    <w:basedOn w:val="Predvolenpsmoodseku"/>
    <w:rsid w:val="003B76F8"/>
  </w:style>
  <w:style w:type="paragraph" w:customStyle="1" w:styleId="klasa">
    <w:name w:val="klasa"/>
    <w:basedOn w:val="Normlny"/>
    <w:rsid w:val="003B76F8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3B7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lny"/>
    <w:rsid w:val="0052229B"/>
    <w:pPr>
      <w:spacing w:before="100" w:beforeAutospacing="1" w:after="100" w:afterAutospacing="1"/>
    </w:pPr>
    <w:rPr>
      <w:b/>
      <w:bCs/>
      <w:color w:val="FFFF00"/>
      <w:sz w:val="54"/>
      <w:szCs w:val="54"/>
    </w:rPr>
  </w:style>
  <w:style w:type="paragraph" w:customStyle="1" w:styleId="style8">
    <w:name w:val="style8"/>
    <w:basedOn w:val="Normlny"/>
    <w:rsid w:val="0052229B"/>
    <w:pPr>
      <w:spacing w:before="100" w:beforeAutospacing="1" w:after="100" w:afterAutospacing="1"/>
    </w:pPr>
    <w:rPr>
      <w:color w:val="FFFF00"/>
      <w:sz w:val="27"/>
      <w:szCs w:val="27"/>
    </w:rPr>
  </w:style>
  <w:style w:type="character" w:customStyle="1" w:styleId="style91">
    <w:name w:val="style91"/>
    <w:basedOn w:val="Predvolenpsmoodseku"/>
    <w:rsid w:val="0052229B"/>
    <w:rPr>
      <w:b/>
      <w:bCs/>
      <w:sz w:val="15"/>
      <w:szCs w:val="15"/>
    </w:rPr>
  </w:style>
  <w:style w:type="paragraph" w:customStyle="1" w:styleId="Standard">
    <w:name w:val="Standard"/>
    <w:rsid w:val="005222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align-center">
    <w:name w:val="align-center"/>
    <w:basedOn w:val="Normlny"/>
    <w:rsid w:val="008351BB"/>
    <w:pPr>
      <w:spacing w:before="100" w:beforeAutospacing="1" w:after="100" w:afterAutospacing="1"/>
    </w:pPr>
  </w:style>
  <w:style w:type="character" w:customStyle="1" w:styleId="style16">
    <w:name w:val="style16"/>
    <w:basedOn w:val="Predvolenpsmoodseku"/>
    <w:rsid w:val="008351BB"/>
  </w:style>
  <w:style w:type="paragraph" w:customStyle="1" w:styleId="style9">
    <w:name w:val="style9"/>
    <w:basedOn w:val="Normlny"/>
    <w:rsid w:val="008351BB"/>
    <w:pPr>
      <w:spacing w:before="100" w:beforeAutospacing="1" w:after="100" w:afterAutospacing="1"/>
    </w:pPr>
  </w:style>
  <w:style w:type="character" w:customStyle="1" w:styleId="toctoggle">
    <w:name w:val="toctoggle"/>
    <w:basedOn w:val="Predvolenpsmoodseku"/>
    <w:rsid w:val="008351BB"/>
  </w:style>
  <w:style w:type="character" w:customStyle="1" w:styleId="tocnumber">
    <w:name w:val="tocnumber"/>
    <w:basedOn w:val="Predvolenpsmoodseku"/>
    <w:rsid w:val="008351BB"/>
  </w:style>
  <w:style w:type="character" w:customStyle="1" w:styleId="toctext">
    <w:name w:val="toctext"/>
    <w:basedOn w:val="Predvolenpsmoodseku"/>
    <w:rsid w:val="008351BB"/>
  </w:style>
  <w:style w:type="paragraph" w:styleId="Zkladntext3">
    <w:name w:val="Body Text 3"/>
    <w:basedOn w:val="Normlny"/>
    <w:link w:val="Zkladntext3Char"/>
    <w:rsid w:val="008351BB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351BB"/>
    <w:rPr>
      <w:sz w:val="16"/>
      <w:szCs w:val="16"/>
      <w:lang w:eastAsia="cs-CZ"/>
    </w:rPr>
  </w:style>
  <w:style w:type="character" w:customStyle="1" w:styleId="style3">
    <w:name w:val="style3"/>
    <w:basedOn w:val="Predvolenpsmoodseku"/>
    <w:rsid w:val="00963F1B"/>
  </w:style>
  <w:style w:type="paragraph" w:styleId="Podtitul">
    <w:name w:val="Subtitle"/>
    <w:basedOn w:val="Normlny"/>
    <w:next w:val="Normlny"/>
    <w:link w:val="PodtitulChar"/>
    <w:uiPriority w:val="99"/>
    <w:qFormat/>
    <w:rsid w:val="005A5AC0"/>
    <w:pPr>
      <w:autoSpaceDE w:val="0"/>
      <w:autoSpaceDN w:val="0"/>
      <w:adjustRightInd w:val="0"/>
    </w:pPr>
    <w:rPr>
      <w:rFonts w:ascii="JDDHDO+TimesNewRoman,Bold" w:hAnsi="JDDHDO+TimesNewRoman,Bold"/>
    </w:rPr>
  </w:style>
  <w:style w:type="character" w:customStyle="1" w:styleId="PodtitulChar">
    <w:name w:val="Podtitul Char"/>
    <w:basedOn w:val="Predvolenpsmoodseku"/>
    <w:link w:val="Podtitul"/>
    <w:uiPriority w:val="99"/>
    <w:rsid w:val="005A5AC0"/>
    <w:rPr>
      <w:rFonts w:ascii="JDDHDO+TimesNewRoman,Bold" w:hAnsi="JDDHDO+TimesNewRoman,Bold"/>
      <w:sz w:val="24"/>
      <w:szCs w:val="24"/>
    </w:rPr>
  </w:style>
  <w:style w:type="paragraph" w:customStyle="1" w:styleId="Normln">
    <w:name w:val="Normální"/>
    <w:basedOn w:val="Default"/>
    <w:next w:val="Default"/>
    <w:uiPriority w:val="99"/>
    <w:rsid w:val="005A5AC0"/>
    <w:rPr>
      <w:rFonts w:ascii="JDDHDO+TimesNewRoman,Bold" w:hAnsi="JDDHDO+TimesNewRoman,Bold"/>
      <w:color w:val="auto"/>
    </w:rPr>
  </w:style>
  <w:style w:type="character" w:styleId="Nzovknihy">
    <w:name w:val="Book Title"/>
    <w:basedOn w:val="Predvolenpsmoodseku"/>
    <w:uiPriority w:val="33"/>
    <w:qFormat/>
    <w:rsid w:val="00B00491"/>
    <w:rPr>
      <w:b/>
      <w:bCs/>
      <w:smallCaps/>
      <w:spacing w:val="5"/>
    </w:rPr>
  </w:style>
  <w:style w:type="character" w:styleId="Jemnzvraznenie">
    <w:name w:val="Subtle Emphasis"/>
    <w:basedOn w:val="Predvolenpsmoodseku"/>
    <w:uiPriority w:val="19"/>
    <w:qFormat/>
    <w:rsid w:val="00B00491"/>
    <w:rPr>
      <w:i/>
      <w:iCs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049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00491"/>
    <w:rPr>
      <w:noProof/>
    </w:rPr>
  </w:style>
  <w:style w:type="character" w:styleId="Odkaznapoznmkupodiarou">
    <w:name w:val="footnote reference"/>
    <w:basedOn w:val="Predvolenpsmoodseku"/>
    <w:uiPriority w:val="99"/>
    <w:semiHidden/>
    <w:unhideWhenUsed/>
    <w:rsid w:val="00B00491"/>
    <w:rPr>
      <w:vertAlign w:val="superscript"/>
    </w:rPr>
  </w:style>
  <w:style w:type="paragraph" w:styleId="Obsah1">
    <w:name w:val="toc 1"/>
    <w:basedOn w:val="Normlny"/>
    <w:next w:val="Normlny"/>
    <w:autoRedefine/>
    <w:semiHidden/>
    <w:rsid w:val="003C147F"/>
    <w:pPr>
      <w:tabs>
        <w:tab w:val="left" w:pos="480"/>
        <w:tab w:val="right" w:leader="dot" w:pos="9344"/>
      </w:tabs>
    </w:pPr>
  </w:style>
  <w:style w:type="paragraph" w:styleId="Obsah3">
    <w:name w:val="toc 3"/>
    <w:basedOn w:val="Normlny"/>
    <w:next w:val="Normlny"/>
    <w:autoRedefine/>
    <w:semiHidden/>
    <w:rsid w:val="00A82E76"/>
    <w:pPr>
      <w:ind w:left="480"/>
    </w:pPr>
  </w:style>
  <w:style w:type="paragraph" w:styleId="Obsah2">
    <w:name w:val="toc 2"/>
    <w:basedOn w:val="Normlny"/>
    <w:next w:val="Normlny"/>
    <w:autoRedefine/>
    <w:semiHidden/>
    <w:rsid w:val="00A82E76"/>
    <w:pPr>
      <w:ind w:left="240"/>
    </w:pPr>
  </w:style>
  <w:style w:type="character" w:customStyle="1" w:styleId="st">
    <w:name w:val="st"/>
    <w:basedOn w:val="Predvolenpsmoodseku"/>
    <w:rsid w:val="00DC7B55"/>
  </w:style>
  <w:style w:type="paragraph" w:styleId="Obsah4">
    <w:name w:val="toc 4"/>
    <w:basedOn w:val="Normlny"/>
    <w:next w:val="Normlny"/>
    <w:autoRedefine/>
    <w:semiHidden/>
    <w:rsid w:val="00D80871"/>
    <w:pPr>
      <w:tabs>
        <w:tab w:val="right" w:leader="dot" w:pos="9344"/>
      </w:tabs>
      <w:ind w:left="720"/>
      <w:jc w:val="center"/>
    </w:pPr>
    <w:rPr>
      <w:b/>
      <w:noProof w:val="0"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9DC6-6FDD-4434-A80D-5F3DF2F3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Písomka – Elektrotechnika a elektronika               A</vt:lpstr>
    </vt:vector>
  </TitlesOfParts>
  <Company/>
  <LinksUpToDate>false</LinksUpToDate>
  <CharactersWithSpaces>3758</CharactersWithSpaces>
  <SharedDoc>false</SharedDoc>
  <HLinks>
    <vt:vector size="192" baseType="variant">
      <vt:variant>
        <vt:i4>983051</vt:i4>
      </vt:variant>
      <vt:variant>
        <vt:i4>264</vt:i4>
      </vt:variant>
      <vt:variant>
        <vt:i4>0</vt:i4>
      </vt:variant>
      <vt:variant>
        <vt:i4>5</vt:i4>
      </vt:variant>
      <vt:variant>
        <vt:lpwstr>http://www.elektro.fme.vutbr.cz/</vt:lpwstr>
      </vt:variant>
      <vt:variant>
        <vt:lpwstr/>
      </vt:variant>
      <vt:variant>
        <vt:i4>5701727</vt:i4>
      </vt:variant>
      <vt:variant>
        <vt:i4>261</vt:i4>
      </vt:variant>
      <vt:variant>
        <vt:i4>0</vt:i4>
      </vt:variant>
      <vt:variant>
        <vt:i4>5</vt:i4>
      </vt:variant>
      <vt:variant>
        <vt:lpwstr>http://www.elektrotechnikaapc.tym.sk/</vt:lpwstr>
      </vt:variant>
      <vt:variant>
        <vt:lpwstr/>
      </vt:variant>
      <vt:variant>
        <vt:i4>8257653</vt:i4>
      </vt:variant>
      <vt:variant>
        <vt:i4>258</vt:i4>
      </vt:variant>
      <vt:variant>
        <vt:i4>0</vt:i4>
      </vt:variant>
      <vt:variant>
        <vt:i4>5</vt:i4>
      </vt:variant>
      <vt:variant>
        <vt:lpwstr>http://svetelektro.com/upload/FUBU/knightRider/KR_2registre_schema.png</vt:lpwstr>
      </vt:variant>
      <vt:variant>
        <vt:lpwstr/>
      </vt:variant>
      <vt:variant>
        <vt:i4>5963810</vt:i4>
      </vt:variant>
      <vt:variant>
        <vt:i4>255</vt:i4>
      </vt:variant>
      <vt:variant>
        <vt:i4>0</vt:i4>
      </vt:variant>
      <vt:variant>
        <vt:i4>5</vt:i4>
      </vt:variant>
      <vt:variant>
        <vt:lpwstr>http://svetelektro.com/Pictures/Microprocesory/palubny_pc/schema.png</vt:lpwstr>
      </vt:variant>
      <vt:variant>
        <vt:lpwstr/>
      </vt:variant>
      <vt:variant>
        <vt:i4>2031702</vt:i4>
      </vt:variant>
      <vt:variant>
        <vt:i4>252</vt:i4>
      </vt:variant>
      <vt:variant>
        <vt:i4>0</vt:i4>
      </vt:variant>
      <vt:variant>
        <vt:i4>5</vt:i4>
      </vt:variant>
      <vt:variant>
        <vt:lpwstr>http://www.kemt.fei.tuke.sk/predmety/KEMT411_ESM/_web/wwwfiles/str</vt:lpwstr>
      </vt:variant>
      <vt:variant>
        <vt:lpwstr/>
      </vt:variant>
      <vt:variant>
        <vt:i4>65603</vt:i4>
      </vt:variant>
      <vt:variant>
        <vt:i4>249</vt:i4>
      </vt:variant>
      <vt:variant>
        <vt:i4>0</vt:i4>
      </vt:variant>
      <vt:variant>
        <vt:i4>5</vt:i4>
      </vt:variant>
      <vt:variant>
        <vt:lpwstr>http://www.tayloredge.com/museum/processor/processorhistory.html</vt:lpwstr>
      </vt:variant>
      <vt:variant>
        <vt:lpwstr/>
      </vt:variant>
      <vt:variant>
        <vt:i4>3866747</vt:i4>
      </vt:variant>
      <vt:variant>
        <vt:i4>246</vt:i4>
      </vt:variant>
      <vt:variant>
        <vt:i4>0</vt:i4>
      </vt:variant>
      <vt:variant>
        <vt:i4>5</vt:i4>
      </vt:variant>
      <vt:variant>
        <vt:lpwstr>http://web.spseke.sk/zdroje/stabil/stabilizatorusp.htm</vt:lpwstr>
      </vt:variant>
      <vt:variant>
        <vt:lpwstr/>
      </vt:variant>
      <vt:variant>
        <vt:i4>1376461</vt:i4>
      </vt:variant>
      <vt:variant>
        <vt:i4>243</vt:i4>
      </vt:variant>
      <vt:variant>
        <vt:i4>0</vt:i4>
      </vt:variant>
      <vt:variant>
        <vt:i4>5</vt:i4>
      </vt:variant>
      <vt:variant>
        <vt:lpwstr>http://de.wikipedia.org/wiki/Operationsverstärker</vt:lpwstr>
      </vt:variant>
      <vt:variant>
        <vt:lpwstr/>
      </vt:variant>
      <vt:variant>
        <vt:i4>5439518</vt:i4>
      </vt:variant>
      <vt:variant>
        <vt:i4>240</vt:i4>
      </vt:variant>
      <vt:variant>
        <vt:i4>0</vt:i4>
      </vt:variant>
      <vt:variant>
        <vt:i4>5</vt:i4>
      </vt:variant>
      <vt:variant>
        <vt:lpwstr>http://micro.magnet.fsu.edu/chipshots/motorola/mc68020large.html</vt:lpwstr>
      </vt:variant>
      <vt:variant>
        <vt:lpwstr/>
      </vt:variant>
      <vt:variant>
        <vt:i4>6094904</vt:i4>
      </vt:variant>
      <vt:variant>
        <vt:i4>237</vt:i4>
      </vt:variant>
      <vt:variant>
        <vt:i4>0</vt:i4>
      </vt:variant>
      <vt:variant>
        <vt:i4>5</vt:i4>
      </vt:variant>
      <vt:variant>
        <vt:lpwstr>http://en.wikipedia.org/wiki/Integrated_circuit</vt:lpwstr>
      </vt:variant>
      <vt:variant>
        <vt:lpwstr/>
      </vt:variant>
      <vt:variant>
        <vt:i4>5963853</vt:i4>
      </vt:variant>
      <vt:variant>
        <vt:i4>234</vt:i4>
      </vt:variant>
      <vt:variant>
        <vt:i4>0</vt:i4>
      </vt:variant>
      <vt:variant>
        <vt:i4>5</vt:i4>
      </vt:variant>
      <vt:variant>
        <vt:lpwstr>http://books.google.com/books</vt:lpwstr>
      </vt:variant>
      <vt:variant>
        <vt:lpwstr/>
      </vt:variant>
      <vt:variant>
        <vt:i4>7995430</vt:i4>
      </vt:variant>
      <vt:variant>
        <vt:i4>231</vt:i4>
      </vt:variant>
      <vt:variant>
        <vt:i4>0</vt:i4>
      </vt:variant>
      <vt:variant>
        <vt:i4>5</vt:i4>
      </vt:variant>
      <vt:variant>
        <vt:lpwstr>http://de.wikipedia.org/wiki/Solarzelle</vt:lpwstr>
      </vt:variant>
      <vt:variant>
        <vt:lpwstr/>
      </vt:variant>
      <vt:variant>
        <vt:i4>3801136</vt:i4>
      </vt:variant>
      <vt:variant>
        <vt:i4>228</vt:i4>
      </vt:variant>
      <vt:variant>
        <vt:i4>0</vt:i4>
      </vt:variant>
      <vt:variant>
        <vt:i4>5</vt:i4>
      </vt:variant>
      <vt:variant>
        <vt:lpwstr>http://accessscience.com/content/Crystal growth/171500</vt:lpwstr>
      </vt:variant>
      <vt:variant>
        <vt:lpwstr/>
      </vt:variant>
      <vt:variant>
        <vt:i4>4653139</vt:i4>
      </vt:variant>
      <vt:variant>
        <vt:i4>225</vt:i4>
      </vt:variant>
      <vt:variant>
        <vt:i4>0</vt:i4>
      </vt:variant>
      <vt:variant>
        <vt:i4>5</vt:i4>
      </vt:variant>
      <vt:variant>
        <vt:lpwstr>http://352lab.vsb.cz/ServerFinalVer/Tonhauser/tr.html</vt:lpwstr>
      </vt:variant>
      <vt:variant>
        <vt:lpwstr/>
      </vt:variant>
      <vt:variant>
        <vt:i4>4259955</vt:i4>
      </vt:variant>
      <vt:variant>
        <vt:i4>222</vt:i4>
      </vt:variant>
      <vt:variant>
        <vt:i4>0</vt:i4>
      </vt:variant>
      <vt:variant>
        <vt:i4>5</vt:i4>
      </vt:variant>
      <vt:variant>
        <vt:lpwstr>http://people.tuke.sk/dusan.medved/OPS/vnu_CT.pdf</vt:lpwstr>
      </vt:variant>
      <vt:variant>
        <vt:lpwstr/>
      </vt:variant>
      <vt:variant>
        <vt:i4>6029347</vt:i4>
      </vt:variant>
      <vt:variant>
        <vt:i4>219</vt:i4>
      </vt:variant>
      <vt:variant>
        <vt:i4>0</vt:i4>
      </vt:variant>
      <vt:variant>
        <vt:i4>5</vt:i4>
      </vt:variant>
      <vt:variant>
        <vt:lpwstr>http://ok1zed.sweb.cz/s/el_generator.htm</vt:lpwstr>
      </vt:variant>
      <vt:variant>
        <vt:lpwstr/>
      </vt:variant>
      <vt:variant>
        <vt:i4>4849677</vt:i4>
      </vt:variant>
      <vt:variant>
        <vt:i4>216</vt:i4>
      </vt:variant>
      <vt:variant>
        <vt:i4>0</vt:i4>
      </vt:variant>
      <vt:variant>
        <vt:i4>5</vt:i4>
      </vt:variant>
      <vt:variant>
        <vt:lpwstr>http://www.spslevice.sk/soc-uceb-siz2007/Elektronicka</vt:lpwstr>
      </vt:variant>
      <vt:variant>
        <vt:lpwstr/>
      </vt:variant>
      <vt:variant>
        <vt:i4>5898327</vt:i4>
      </vt:variant>
      <vt:variant>
        <vt:i4>213</vt:i4>
      </vt:variant>
      <vt:variant>
        <vt:i4>0</vt:i4>
      </vt:variant>
      <vt:variant>
        <vt:i4>5</vt:i4>
      </vt:variant>
      <vt:variant>
        <vt:lpwstr>http://www.els.webzdarma.cz/ochrana.html</vt:lpwstr>
      </vt:variant>
      <vt:variant>
        <vt:lpwstr/>
      </vt:variant>
      <vt:variant>
        <vt:i4>8323196</vt:i4>
      </vt:variant>
      <vt:variant>
        <vt:i4>210</vt:i4>
      </vt:variant>
      <vt:variant>
        <vt:i4>0</vt:i4>
      </vt:variant>
      <vt:variant>
        <vt:i4>5</vt:i4>
      </vt:variant>
      <vt:variant>
        <vt:lpwstr>http://ets.adlerka.sk/</vt:lpwstr>
      </vt:variant>
      <vt:variant>
        <vt:lpwstr/>
      </vt:variant>
      <vt:variant>
        <vt:i4>7143487</vt:i4>
      </vt:variant>
      <vt:variant>
        <vt:i4>207</vt:i4>
      </vt:variant>
      <vt:variant>
        <vt:i4>0</vt:i4>
      </vt:variant>
      <vt:variant>
        <vt:i4>5</vt:i4>
      </vt:variant>
      <vt:variant>
        <vt:lpwstr>http://tonko.net23.net/</vt:lpwstr>
      </vt:variant>
      <vt:variant>
        <vt:lpwstr/>
      </vt:variant>
      <vt:variant>
        <vt:i4>3801199</vt:i4>
      </vt:variant>
      <vt:variant>
        <vt:i4>204</vt:i4>
      </vt:variant>
      <vt:variant>
        <vt:i4>0</vt:i4>
      </vt:variant>
      <vt:variant>
        <vt:i4>5</vt:i4>
      </vt:variant>
      <vt:variant>
        <vt:lpwstr>http://cs.wikipedia.org/wiki/Soubor:Circuitbreaker.jpg</vt:lpwstr>
      </vt:variant>
      <vt:variant>
        <vt:lpwstr/>
      </vt:variant>
      <vt:variant>
        <vt:i4>4194394</vt:i4>
      </vt:variant>
      <vt:variant>
        <vt:i4>201</vt:i4>
      </vt:variant>
      <vt:variant>
        <vt:i4>0</vt:i4>
      </vt:variant>
      <vt:variant>
        <vt:i4>5</vt:i4>
      </vt:variant>
      <vt:variant>
        <vt:lpwstr>http://www.els.webzdarma.cz/pez.html</vt:lpwstr>
      </vt:variant>
      <vt:variant>
        <vt:lpwstr/>
      </vt:variant>
      <vt:variant>
        <vt:i4>65553</vt:i4>
      </vt:variant>
      <vt:variant>
        <vt:i4>198</vt:i4>
      </vt:variant>
      <vt:variant>
        <vt:i4>0</vt:i4>
      </vt:variant>
      <vt:variant>
        <vt:i4>5</vt:i4>
      </vt:variant>
      <vt:variant>
        <vt:lpwstr>http://tonko.net23.net/q=node/68</vt:lpwstr>
      </vt:variant>
      <vt:variant>
        <vt:lpwstr/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_Toc303867039</vt:lpwstr>
      </vt:variant>
      <vt:variant>
        <vt:i4>1769526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_Toc303867032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_Toc303867009</vt:lpwstr>
      </vt:variant>
      <vt:variant>
        <vt:i4>1966143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_Toc303866979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_Toc303866946</vt:lpwstr>
      </vt:variant>
      <vt:variant>
        <vt:i4>1703999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_Toc303866939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_Toc303866926</vt:lpwstr>
      </vt:variant>
      <vt:variant>
        <vt:i4>1638463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_Toc303866903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_Toc303866885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Písomka – Elektrotechnika a elektronika               A</dc:title>
  <dc:creator>PC</dc:creator>
  <cp:lastModifiedBy>TUZVO-KFEAM</cp:lastModifiedBy>
  <cp:revision>2</cp:revision>
  <cp:lastPrinted>2011-09-23T11:25:00Z</cp:lastPrinted>
  <dcterms:created xsi:type="dcterms:W3CDTF">2016-10-04T07:56:00Z</dcterms:created>
  <dcterms:modified xsi:type="dcterms:W3CDTF">2016-10-04T07:56:00Z</dcterms:modified>
</cp:coreProperties>
</file>