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23E" w:rsidRDefault="00D3723E" w:rsidP="00200ECF">
      <w:pPr>
        <w:pStyle w:val="Nadpis4"/>
        <w:jc w:val="right"/>
      </w:pPr>
      <w:bookmarkStart w:id="0" w:name="_Toc303865544"/>
      <w:bookmarkStart w:id="1" w:name="_Toc303865966"/>
      <w:bookmarkStart w:id="2" w:name="_Toc303866680"/>
      <w:bookmarkStart w:id="3" w:name="_Toc303866882"/>
      <w:bookmarkStart w:id="4" w:name="_Toc303706004"/>
      <w:bookmarkStart w:id="5" w:name="_Toc303706102"/>
      <w:bookmarkStart w:id="6" w:name="_Toc303865730"/>
      <w:bookmarkStart w:id="7" w:name="_Toc303866151"/>
      <w:bookmarkStart w:id="8" w:name="_Toc303866865"/>
      <w:bookmarkStart w:id="9" w:name="_Toc303867067"/>
    </w:p>
    <w:p w:rsidR="003C3ECC" w:rsidRPr="003C3ECC" w:rsidRDefault="003C3ECC" w:rsidP="003C3ECC"/>
    <w:p w:rsidR="00D3723E" w:rsidRDefault="00D3723E" w:rsidP="00200ECF">
      <w:pPr>
        <w:pStyle w:val="Nadpis4"/>
        <w:jc w:val="right"/>
      </w:pPr>
    </w:p>
    <w:p w:rsidR="00200ECF" w:rsidRDefault="00200ECF" w:rsidP="00200ECF">
      <w:pPr>
        <w:pStyle w:val="Nadpis4"/>
        <w:jc w:val="right"/>
        <w:rPr>
          <w:b w:val="0"/>
          <w:bCs w:val="0"/>
        </w:rPr>
      </w:pPr>
      <w:r w:rsidRPr="002712CC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                       </w:t>
      </w:r>
    </w:p>
    <w:p w:rsidR="00200ECF" w:rsidRDefault="00200ECF" w:rsidP="00200ECF">
      <w:pPr>
        <w:pStyle w:val="Nadpis4"/>
        <w:spacing w:after="120"/>
        <w:jc w:val="center"/>
        <w:rPr>
          <w:bCs w:val="0"/>
        </w:rPr>
      </w:pPr>
    </w:p>
    <w:p w:rsidR="003B5B2C" w:rsidRDefault="003B5B2C" w:rsidP="003B5B2C">
      <w:pPr>
        <w:pStyle w:val="Nadpis4"/>
        <w:spacing w:after="120"/>
        <w:jc w:val="center"/>
        <w:rPr>
          <w:bCs w:val="0"/>
        </w:rPr>
      </w:pPr>
    </w:p>
    <w:p w:rsidR="00200ECF" w:rsidRPr="0038466C" w:rsidRDefault="00200ECF" w:rsidP="003B5B2C">
      <w:pPr>
        <w:pStyle w:val="Nadpis4"/>
        <w:spacing w:after="120"/>
        <w:jc w:val="center"/>
        <w:rPr>
          <w:bCs w:val="0"/>
          <w:sz w:val="32"/>
          <w:szCs w:val="32"/>
        </w:rPr>
      </w:pPr>
      <w:r w:rsidRPr="0038466C">
        <w:rPr>
          <w:bCs w:val="0"/>
          <w:sz w:val="32"/>
          <w:szCs w:val="32"/>
        </w:rPr>
        <w:t>TECHNICKÁ UNIVERZITA VO ZVOLENE</w:t>
      </w:r>
      <w:bookmarkEnd w:id="0"/>
      <w:bookmarkEnd w:id="1"/>
      <w:bookmarkEnd w:id="2"/>
      <w:bookmarkEnd w:id="3"/>
    </w:p>
    <w:p w:rsidR="00200ECF" w:rsidRPr="00A064E2" w:rsidRDefault="00200ECF" w:rsidP="0022138C">
      <w:pPr>
        <w:spacing w:after="240"/>
        <w:jc w:val="center"/>
        <w:rPr>
          <w:b/>
          <w:sz w:val="28"/>
          <w:szCs w:val="28"/>
        </w:rPr>
      </w:pPr>
      <w:r w:rsidRPr="0038466C">
        <w:rPr>
          <w:b/>
          <w:sz w:val="32"/>
          <w:szCs w:val="32"/>
        </w:rPr>
        <w:t>DREVÁRSKA FAKULTA</w:t>
      </w:r>
    </w:p>
    <w:p w:rsidR="00200ECF" w:rsidRPr="00A064E2" w:rsidRDefault="00200ECF" w:rsidP="003B5B2C">
      <w:pPr>
        <w:jc w:val="center"/>
        <w:rPr>
          <w:b/>
        </w:rPr>
      </w:pPr>
    </w:p>
    <w:p w:rsidR="00200ECF" w:rsidRPr="0038466C" w:rsidRDefault="00200ECF" w:rsidP="003B5B2C">
      <w:pPr>
        <w:jc w:val="center"/>
        <w:rPr>
          <w:b/>
          <w:sz w:val="28"/>
          <w:szCs w:val="28"/>
        </w:rPr>
      </w:pPr>
      <w:r w:rsidRPr="0038466C">
        <w:rPr>
          <w:b/>
          <w:sz w:val="28"/>
          <w:szCs w:val="28"/>
        </w:rPr>
        <w:t>Katedra fyziky, elektrotechniky a aplikovanej mechaniky</w:t>
      </w:r>
    </w:p>
    <w:p w:rsidR="00200ECF" w:rsidRDefault="00200ECF" w:rsidP="00200ECF"/>
    <w:p w:rsidR="00200ECF" w:rsidRDefault="00200ECF" w:rsidP="00200ECF"/>
    <w:p w:rsidR="00200ECF" w:rsidRDefault="00200ECF" w:rsidP="00200ECF"/>
    <w:p w:rsidR="00200ECF" w:rsidRDefault="00200ECF" w:rsidP="00200ECF"/>
    <w:p w:rsidR="00200ECF" w:rsidRDefault="00CB36AA" w:rsidP="00200ECF">
      <w:r>
        <w:t xml:space="preserve"> </w:t>
      </w:r>
    </w:p>
    <w:p w:rsidR="00200ECF" w:rsidRDefault="00200ECF" w:rsidP="00200ECF"/>
    <w:p w:rsidR="00200ECF" w:rsidRDefault="00200ECF" w:rsidP="00200ECF"/>
    <w:p w:rsidR="00200ECF" w:rsidRDefault="00200ECF" w:rsidP="00200ECF"/>
    <w:p w:rsidR="00200ECF" w:rsidRDefault="00200ECF" w:rsidP="00200ECF"/>
    <w:p w:rsidR="00200ECF" w:rsidRDefault="00200ECF" w:rsidP="00200ECF"/>
    <w:p w:rsidR="00200ECF" w:rsidRDefault="00200ECF" w:rsidP="00200ECF"/>
    <w:p w:rsidR="00200ECF" w:rsidRDefault="00200ECF" w:rsidP="00200ECF">
      <w:pPr>
        <w:pStyle w:val="Zkladntext"/>
        <w:jc w:val="center"/>
        <w:rPr>
          <w:b/>
          <w:bCs/>
          <w:sz w:val="28"/>
        </w:rPr>
      </w:pPr>
    </w:p>
    <w:p w:rsidR="00200ECF" w:rsidRDefault="00200ECF" w:rsidP="00200ECF">
      <w:pPr>
        <w:pStyle w:val="Zkladntext"/>
        <w:jc w:val="center"/>
        <w:rPr>
          <w:b/>
          <w:bCs/>
          <w:sz w:val="28"/>
        </w:rPr>
      </w:pPr>
    </w:p>
    <w:p w:rsidR="00200ECF" w:rsidRPr="0038466C" w:rsidRDefault="003B5B2C" w:rsidP="00200ECF">
      <w:pPr>
        <w:rPr>
          <w:b/>
          <w:sz w:val="28"/>
          <w:szCs w:val="28"/>
        </w:rPr>
      </w:pPr>
      <w:r w:rsidRPr="0038466C">
        <w:rPr>
          <w:b/>
          <w:sz w:val="28"/>
          <w:szCs w:val="28"/>
        </w:rPr>
        <w:t xml:space="preserve">Predmet: </w:t>
      </w:r>
      <w:r w:rsidR="00966DAC" w:rsidRPr="0038466C">
        <w:rPr>
          <w:b/>
          <w:sz w:val="28"/>
          <w:szCs w:val="28"/>
        </w:rPr>
        <w:tab/>
      </w:r>
      <w:r w:rsidR="00966DAC" w:rsidRPr="0038466C">
        <w:rPr>
          <w:b/>
          <w:sz w:val="28"/>
          <w:szCs w:val="28"/>
        </w:rPr>
        <w:tab/>
      </w:r>
      <w:r w:rsidR="00966DAC" w:rsidRPr="0038466C">
        <w:rPr>
          <w:b/>
          <w:sz w:val="28"/>
          <w:szCs w:val="28"/>
        </w:rPr>
        <w:tab/>
      </w:r>
      <w:r w:rsidR="00647B3C">
        <w:rPr>
          <w:b/>
          <w:sz w:val="28"/>
          <w:szCs w:val="28"/>
        </w:rPr>
        <w:tab/>
      </w:r>
      <w:r w:rsidRPr="0038466C">
        <w:rPr>
          <w:b/>
          <w:sz w:val="28"/>
          <w:szCs w:val="28"/>
        </w:rPr>
        <w:t xml:space="preserve">Elektrotechnika </w:t>
      </w:r>
      <w:r w:rsidR="00D3723E">
        <w:rPr>
          <w:b/>
          <w:sz w:val="28"/>
          <w:szCs w:val="28"/>
        </w:rPr>
        <w:t>v POB</w:t>
      </w:r>
    </w:p>
    <w:p w:rsidR="00E9407B" w:rsidRPr="000C3700" w:rsidRDefault="00865E7B" w:rsidP="00647B3C">
      <w:pPr>
        <w:pStyle w:val="Nadpis1"/>
        <w:spacing w:after="240"/>
        <w:ind w:left="3540" w:hanging="3540"/>
        <w:rPr>
          <w:sz w:val="28"/>
          <w:szCs w:val="28"/>
        </w:rPr>
      </w:pPr>
      <w:r w:rsidRPr="0038466C">
        <w:rPr>
          <w:sz w:val="28"/>
          <w:szCs w:val="28"/>
        </w:rPr>
        <w:t>Laboratórna úloha</w:t>
      </w:r>
      <w:r w:rsidR="00647B3C">
        <w:rPr>
          <w:sz w:val="28"/>
          <w:szCs w:val="28"/>
        </w:rPr>
        <w:t xml:space="preserve"> č. 4</w:t>
      </w:r>
      <w:r w:rsidRPr="0038466C">
        <w:rPr>
          <w:sz w:val="28"/>
          <w:szCs w:val="28"/>
        </w:rPr>
        <w:t>:</w:t>
      </w:r>
      <w:r w:rsidR="00E9407B" w:rsidRPr="00E9407B">
        <w:rPr>
          <w:sz w:val="28"/>
          <w:szCs w:val="28"/>
        </w:rPr>
        <w:t xml:space="preserve"> </w:t>
      </w:r>
      <w:r w:rsidR="00E9407B">
        <w:rPr>
          <w:sz w:val="28"/>
          <w:szCs w:val="28"/>
        </w:rPr>
        <w:tab/>
      </w:r>
      <w:r w:rsidR="00E9407B" w:rsidRPr="000C3700">
        <w:rPr>
          <w:sz w:val="28"/>
          <w:szCs w:val="28"/>
        </w:rPr>
        <w:t xml:space="preserve">Meranie elektrických veličín na jednofázovom </w:t>
      </w:r>
      <w:r w:rsidR="00E9407B">
        <w:rPr>
          <w:sz w:val="28"/>
          <w:szCs w:val="28"/>
        </w:rPr>
        <w:t xml:space="preserve"> </w:t>
      </w:r>
      <w:r w:rsidR="00647B3C">
        <w:rPr>
          <w:sz w:val="28"/>
          <w:szCs w:val="28"/>
        </w:rPr>
        <w:t xml:space="preserve"> </w:t>
      </w:r>
      <w:r w:rsidR="00E9407B" w:rsidRPr="000C3700">
        <w:rPr>
          <w:sz w:val="28"/>
          <w:szCs w:val="28"/>
        </w:rPr>
        <w:t>transformátore</w:t>
      </w:r>
    </w:p>
    <w:p w:rsidR="00200ECF" w:rsidRPr="0038466C" w:rsidRDefault="00200ECF" w:rsidP="00200ECF">
      <w:pPr>
        <w:rPr>
          <w:sz w:val="28"/>
          <w:szCs w:val="28"/>
        </w:rPr>
      </w:pPr>
    </w:p>
    <w:p w:rsidR="00200ECF" w:rsidRPr="0038466C" w:rsidRDefault="00200ECF" w:rsidP="00200ECF">
      <w:pPr>
        <w:rPr>
          <w:sz w:val="28"/>
          <w:szCs w:val="28"/>
        </w:rPr>
      </w:pPr>
    </w:p>
    <w:p w:rsidR="00200ECF" w:rsidRPr="0038466C" w:rsidRDefault="00200ECF" w:rsidP="00200ECF">
      <w:pPr>
        <w:rPr>
          <w:sz w:val="28"/>
          <w:szCs w:val="28"/>
        </w:rPr>
      </w:pPr>
    </w:p>
    <w:p w:rsidR="00200ECF" w:rsidRPr="0038466C" w:rsidRDefault="00200ECF" w:rsidP="00200ECF">
      <w:pPr>
        <w:rPr>
          <w:sz w:val="28"/>
          <w:szCs w:val="28"/>
        </w:rPr>
      </w:pPr>
    </w:p>
    <w:p w:rsidR="00200ECF" w:rsidRPr="0038466C" w:rsidRDefault="00200ECF" w:rsidP="00200ECF">
      <w:pPr>
        <w:rPr>
          <w:sz w:val="28"/>
          <w:szCs w:val="28"/>
        </w:rPr>
      </w:pPr>
    </w:p>
    <w:p w:rsidR="00200ECF" w:rsidRPr="0038466C" w:rsidRDefault="00200ECF" w:rsidP="00200ECF">
      <w:pPr>
        <w:rPr>
          <w:sz w:val="28"/>
          <w:szCs w:val="28"/>
        </w:rPr>
      </w:pPr>
    </w:p>
    <w:p w:rsidR="00200ECF" w:rsidRPr="0038466C" w:rsidRDefault="00200ECF" w:rsidP="00200ECF">
      <w:pPr>
        <w:rPr>
          <w:sz w:val="28"/>
          <w:szCs w:val="28"/>
        </w:rPr>
      </w:pPr>
    </w:p>
    <w:p w:rsidR="00200ECF" w:rsidRPr="0038466C" w:rsidRDefault="00200ECF" w:rsidP="00200ECF">
      <w:pPr>
        <w:rPr>
          <w:sz w:val="28"/>
          <w:szCs w:val="28"/>
        </w:rPr>
      </w:pPr>
    </w:p>
    <w:p w:rsidR="00200ECF" w:rsidRPr="0038466C" w:rsidRDefault="00200ECF" w:rsidP="00200ECF">
      <w:pPr>
        <w:rPr>
          <w:sz w:val="28"/>
          <w:szCs w:val="28"/>
        </w:rPr>
      </w:pPr>
    </w:p>
    <w:p w:rsidR="00200ECF" w:rsidRPr="0038466C" w:rsidRDefault="00200ECF" w:rsidP="00200ECF">
      <w:pPr>
        <w:pStyle w:val="Nadpis4"/>
        <w:spacing w:after="120"/>
        <w:rPr>
          <w:rStyle w:val="Nzovknihy"/>
          <w:caps/>
          <w:smallCaps w:val="0"/>
          <w:szCs w:val="28"/>
        </w:rPr>
      </w:pPr>
    </w:p>
    <w:p w:rsidR="00200ECF" w:rsidRPr="0038466C" w:rsidRDefault="00200ECF" w:rsidP="00200ECF">
      <w:pPr>
        <w:pStyle w:val="Nadpis4"/>
        <w:spacing w:after="120"/>
        <w:rPr>
          <w:rStyle w:val="Nzovknihy"/>
          <w:caps/>
          <w:smallCaps w:val="0"/>
          <w:szCs w:val="28"/>
        </w:rPr>
      </w:pPr>
    </w:p>
    <w:p w:rsidR="00200ECF" w:rsidRPr="0038466C" w:rsidRDefault="00200ECF" w:rsidP="00200ECF">
      <w:pPr>
        <w:rPr>
          <w:sz w:val="28"/>
          <w:szCs w:val="28"/>
        </w:rPr>
      </w:pPr>
    </w:p>
    <w:p w:rsidR="002B1F7B" w:rsidRPr="0038466C" w:rsidRDefault="00865E7B" w:rsidP="00364094">
      <w:pPr>
        <w:spacing w:after="240"/>
        <w:rPr>
          <w:sz w:val="28"/>
          <w:szCs w:val="28"/>
        </w:rPr>
      </w:pPr>
      <w:r w:rsidRPr="0038466C">
        <w:rPr>
          <w:sz w:val="28"/>
          <w:szCs w:val="28"/>
        </w:rPr>
        <w:t xml:space="preserve">Akad. rok: </w:t>
      </w:r>
      <w:r w:rsidR="00982A80" w:rsidRPr="0038466C">
        <w:rPr>
          <w:sz w:val="28"/>
          <w:szCs w:val="28"/>
        </w:rPr>
        <w:t xml:space="preserve">    </w:t>
      </w:r>
      <w:r w:rsidR="00D20B25">
        <w:rPr>
          <w:sz w:val="28"/>
          <w:szCs w:val="28"/>
        </w:rPr>
        <w:t xml:space="preserve">             </w:t>
      </w:r>
      <w:r w:rsidR="00605F69">
        <w:rPr>
          <w:sz w:val="28"/>
          <w:szCs w:val="28"/>
        </w:rPr>
        <w:t xml:space="preserve">  </w:t>
      </w:r>
      <w:r w:rsidRPr="0038466C">
        <w:rPr>
          <w:sz w:val="28"/>
          <w:szCs w:val="28"/>
        </w:rPr>
        <w:t xml:space="preserve">                                                             </w:t>
      </w:r>
      <w:r w:rsidR="0038466C">
        <w:rPr>
          <w:sz w:val="28"/>
          <w:szCs w:val="28"/>
        </w:rPr>
        <w:t xml:space="preserve">     </w:t>
      </w:r>
      <w:r w:rsidR="002B1F7B" w:rsidRPr="0038466C">
        <w:rPr>
          <w:sz w:val="28"/>
          <w:szCs w:val="28"/>
        </w:rPr>
        <w:t>Dátum:</w:t>
      </w:r>
    </w:p>
    <w:p w:rsidR="002B1F7B" w:rsidRPr="0038466C" w:rsidRDefault="002B1F7B" w:rsidP="002B1F7B">
      <w:pPr>
        <w:spacing w:after="240"/>
        <w:rPr>
          <w:sz w:val="28"/>
          <w:szCs w:val="28"/>
        </w:rPr>
      </w:pPr>
      <w:r w:rsidRPr="0038466C">
        <w:rPr>
          <w:sz w:val="28"/>
          <w:szCs w:val="28"/>
        </w:rPr>
        <w:t>Vypracoval:                                                                                   Prevzal</w:t>
      </w:r>
      <w:r w:rsidR="00865E7B" w:rsidRPr="0038466C">
        <w:rPr>
          <w:sz w:val="28"/>
          <w:szCs w:val="28"/>
        </w:rPr>
        <w:t>:</w:t>
      </w:r>
    </w:p>
    <w:p w:rsidR="00D44C3B" w:rsidRPr="000C3700" w:rsidRDefault="00D44C3B" w:rsidP="00647B3C">
      <w:pPr>
        <w:pStyle w:val="Nadpis1"/>
        <w:spacing w:after="240"/>
        <w:rPr>
          <w:sz w:val="28"/>
          <w:szCs w:val="28"/>
        </w:rPr>
      </w:pPr>
      <w:bookmarkStart w:id="10" w:name="_Toc303865733"/>
      <w:bookmarkStart w:id="11" w:name="_Toc303866154"/>
      <w:bookmarkStart w:id="12" w:name="_Toc303866868"/>
      <w:bookmarkStart w:id="13" w:name="_Toc303867070"/>
      <w:bookmarkEnd w:id="4"/>
      <w:bookmarkEnd w:id="5"/>
      <w:bookmarkEnd w:id="6"/>
      <w:bookmarkEnd w:id="7"/>
      <w:bookmarkEnd w:id="8"/>
      <w:bookmarkEnd w:id="9"/>
      <w:r w:rsidRPr="000C3700">
        <w:rPr>
          <w:sz w:val="28"/>
          <w:szCs w:val="28"/>
        </w:rPr>
        <w:lastRenderedPageBreak/>
        <w:t>Meranie elektrických veličín na jednofázovom transformátore</w:t>
      </w:r>
      <w:bookmarkEnd w:id="10"/>
      <w:bookmarkEnd w:id="11"/>
      <w:bookmarkEnd w:id="12"/>
      <w:bookmarkEnd w:id="13"/>
    </w:p>
    <w:p w:rsidR="00D44C3B" w:rsidRPr="00372874" w:rsidRDefault="00D44C3B" w:rsidP="00AC0E83">
      <w:pPr>
        <w:pStyle w:val="text2"/>
        <w:spacing w:before="0"/>
        <w:rPr>
          <w:rFonts w:ascii="Times New Roman" w:hAnsi="Times New Roman"/>
          <w:i w:val="0"/>
          <w:sz w:val="24"/>
          <w:szCs w:val="24"/>
        </w:rPr>
      </w:pPr>
      <w:r w:rsidRPr="00372874">
        <w:rPr>
          <w:rFonts w:ascii="Times New Roman" w:hAnsi="Times New Roman"/>
          <w:i w:val="0"/>
          <w:sz w:val="24"/>
          <w:szCs w:val="24"/>
        </w:rPr>
        <w:t>Prístroje a pomôcky:</w:t>
      </w:r>
    </w:p>
    <w:p w:rsidR="00D44C3B" w:rsidRPr="00372874" w:rsidRDefault="00D44C3B" w:rsidP="00AC0E83">
      <w:pPr>
        <w:pStyle w:val="text3"/>
        <w:spacing w:before="120"/>
        <w:rPr>
          <w:rFonts w:ascii="Times New Roman" w:hAnsi="Times New Roman"/>
          <w:i w:val="0"/>
          <w:sz w:val="24"/>
          <w:szCs w:val="24"/>
        </w:rPr>
      </w:pPr>
      <w:r w:rsidRPr="00372874">
        <w:rPr>
          <w:rFonts w:ascii="Times New Roman" w:hAnsi="Times New Roman"/>
          <w:i w:val="0"/>
          <w:sz w:val="24"/>
          <w:szCs w:val="24"/>
        </w:rPr>
        <w:t>transformátor, zdroj striedavého napätia, voltmeter, ampérmeter, wattmeter, regulačný odpor, vypínač, spojovacie vodiče.</w:t>
      </w:r>
    </w:p>
    <w:p w:rsidR="007E176F" w:rsidRPr="00372874" w:rsidRDefault="007E176F" w:rsidP="00AC0E83">
      <w:pPr>
        <w:pStyle w:val="text2"/>
        <w:rPr>
          <w:rFonts w:ascii="Times New Roman" w:hAnsi="Times New Roman"/>
          <w:i w:val="0"/>
          <w:sz w:val="24"/>
          <w:szCs w:val="24"/>
        </w:rPr>
      </w:pPr>
    </w:p>
    <w:p w:rsidR="00D44C3B" w:rsidRPr="00372874" w:rsidRDefault="00D44C3B" w:rsidP="00AC0E83">
      <w:pPr>
        <w:pStyle w:val="text2"/>
        <w:rPr>
          <w:rFonts w:ascii="Times New Roman" w:hAnsi="Times New Roman"/>
          <w:i w:val="0"/>
          <w:sz w:val="24"/>
          <w:szCs w:val="24"/>
        </w:rPr>
      </w:pPr>
      <w:r w:rsidRPr="00372874">
        <w:rPr>
          <w:rFonts w:ascii="Times New Roman" w:hAnsi="Times New Roman"/>
          <w:i w:val="0"/>
          <w:sz w:val="24"/>
          <w:szCs w:val="24"/>
        </w:rPr>
        <w:t>Teória:</w:t>
      </w:r>
    </w:p>
    <w:p w:rsidR="00D44C3B" w:rsidRPr="00372874" w:rsidRDefault="00D44C3B" w:rsidP="00AC0E83">
      <w:pPr>
        <w:spacing w:before="120"/>
        <w:jc w:val="both"/>
      </w:pPr>
      <w:r w:rsidRPr="00372874">
        <w:t xml:space="preserve">Transformátory sú netočivé stroje, </w:t>
      </w:r>
      <w:r w:rsidR="00347A08">
        <w:t>pracujúce na princípe</w:t>
      </w:r>
      <w:r w:rsidRPr="00372874">
        <w:t xml:space="preserve"> elektromagnetick</w:t>
      </w:r>
      <w:r w:rsidR="00347A08">
        <w:t>ej</w:t>
      </w:r>
      <w:r w:rsidRPr="00372874">
        <w:t xml:space="preserve"> indukci</w:t>
      </w:r>
      <w:r w:rsidR="00347A08">
        <w:t>e</w:t>
      </w:r>
      <w:r w:rsidRPr="00372874">
        <w:t xml:space="preserve">. Sú schopné </w:t>
      </w:r>
      <w:r w:rsidR="00B01C72">
        <w:t>meniť</w:t>
      </w:r>
      <w:r w:rsidRPr="00372874">
        <w:t xml:space="preserve"> hodnoty striedavých (</w:t>
      </w:r>
      <w:r w:rsidR="001B3591">
        <w:t xml:space="preserve">alebo </w:t>
      </w:r>
      <w:r w:rsidRPr="00372874">
        <w:t>impulzných) napätí a prúdov privádzaných do primárnych vinutí na iné hodnoty odoberané zo sekundárnych vinutí. Pri tejto činnosti sa frekvencia prúdov a  napätí na primárnej a sekundárnej strane nezmení. Príslušné vinutia tvoria cievky, ktoré sa realizujú navinutím potrebného počtu závitov izolovaného medeného vodiča na tzv.kostru. Vinutia primárnej a sekundárnej strany sú medzi sebou spojené magnetickou väzbou, prostredníctvom jadra, tvoreného (najčastejšie) pomocou vzájomne odizolovaných železných plechov. Prenos elektrickej energie je možný v obidvoch smeroch. V praxi sa väčšinou používa prenos jedným smerom (pri tom istom transformátore). V</w:t>
      </w:r>
      <w:r w:rsidRPr="00372874">
        <w:rPr>
          <w:b/>
        </w:rPr>
        <w:t xml:space="preserve"> </w:t>
      </w:r>
      <w:r w:rsidRPr="00372874">
        <w:t>stave</w:t>
      </w:r>
      <w:r w:rsidRPr="00372874">
        <w:rPr>
          <w:b/>
        </w:rPr>
        <w:t xml:space="preserve"> naprázdno</w:t>
      </w:r>
      <w:r w:rsidRPr="00372874">
        <w:t>, keď sekundárnym vinutím netečie prúd, nastáva veľký posun medzi napätím a prúdom, účinník je veľmi nízky (cos</w:t>
      </w:r>
      <w:r w:rsidRPr="00372874">
        <w:rPr>
          <w:i/>
        </w:rPr>
        <w:t>φ</w:t>
      </w:r>
      <w:r w:rsidRPr="00372874">
        <w:t xml:space="preserve"> → 0). Takýto prevádzkový st</w:t>
      </w:r>
      <w:r w:rsidR="00E9407B">
        <w:t>av je ovšem veľmi nehospodárny.</w:t>
      </w:r>
      <w:r w:rsidR="008C4EC4">
        <w:t xml:space="preserve"> Keď k sekundárnemu vinutiu pripojíme záťaž (spotrebič), transformátor bude v stave </w:t>
      </w:r>
      <w:r w:rsidR="00CD231D" w:rsidRPr="00CD231D">
        <w:rPr>
          <w:b/>
        </w:rPr>
        <w:t>pri zaťažení</w:t>
      </w:r>
      <w:r w:rsidR="00CD231D">
        <w:t>. Výkonové pomery sa zmenia (zvýši sa príkon transformátora) a zlepší sa tiež jeho účinník.</w:t>
      </w:r>
    </w:p>
    <w:p w:rsidR="007E176F" w:rsidRPr="00372874" w:rsidRDefault="007E176F" w:rsidP="00AC0E83">
      <w:pPr>
        <w:pStyle w:val="text3"/>
        <w:spacing w:before="0"/>
        <w:rPr>
          <w:rFonts w:ascii="Times New Roman" w:hAnsi="Times New Roman"/>
          <w:b/>
          <w:i w:val="0"/>
          <w:sz w:val="24"/>
          <w:szCs w:val="24"/>
        </w:rPr>
      </w:pPr>
    </w:p>
    <w:p w:rsidR="00D44C3B" w:rsidRPr="00372874" w:rsidRDefault="00D44C3B" w:rsidP="00AC0E83">
      <w:pPr>
        <w:pStyle w:val="text3"/>
        <w:rPr>
          <w:rFonts w:ascii="Times New Roman" w:hAnsi="Times New Roman"/>
          <w:i w:val="0"/>
          <w:sz w:val="24"/>
          <w:szCs w:val="24"/>
        </w:rPr>
      </w:pPr>
      <w:r w:rsidRPr="00372874">
        <w:rPr>
          <w:rFonts w:ascii="Times New Roman" w:hAnsi="Times New Roman"/>
          <w:b/>
          <w:i w:val="0"/>
          <w:sz w:val="24"/>
          <w:szCs w:val="24"/>
        </w:rPr>
        <w:t>Cieľ:</w:t>
      </w:r>
      <w:r w:rsidRPr="00372874">
        <w:rPr>
          <w:rFonts w:ascii="Times New Roman" w:hAnsi="Times New Roman"/>
          <w:i w:val="0"/>
          <w:sz w:val="24"/>
          <w:szCs w:val="24"/>
        </w:rPr>
        <w:t xml:space="preserve"> </w:t>
      </w:r>
    </w:p>
    <w:p w:rsidR="00D44C3B" w:rsidRPr="00372874" w:rsidRDefault="00D44C3B" w:rsidP="00AC0E83">
      <w:pPr>
        <w:pStyle w:val="text3"/>
        <w:spacing w:before="120"/>
        <w:rPr>
          <w:rFonts w:ascii="Times New Roman" w:hAnsi="Times New Roman"/>
          <w:i w:val="0"/>
          <w:sz w:val="24"/>
          <w:szCs w:val="24"/>
        </w:rPr>
      </w:pPr>
      <w:r w:rsidRPr="00372874">
        <w:rPr>
          <w:rFonts w:ascii="Times New Roman" w:hAnsi="Times New Roman"/>
          <w:i w:val="0"/>
          <w:sz w:val="24"/>
          <w:szCs w:val="24"/>
        </w:rPr>
        <w:t>odmerať napätie, prúd a príkon jednofázového transformátora v stave naprázdno a </w:t>
      </w:r>
      <w:r w:rsidR="00CF6E6C">
        <w:rPr>
          <w:rFonts w:ascii="Times New Roman" w:hAnsi="Times New Roman"/>
          <w:i w:val="0"/>
          <w:sz w:val="24"/>
          <w:szCs w:val="24"/>
        </w:rPr>
        <w:t xml:space="preserve">pri zaťažení, </w:t>
      </w:r>
      <w:r w:rsidR="006D0E76">
        <w:rPr>
          <w:rFonts w:ascii="Times New Roman" w:hAnsi="Times New Roman"/>
          <w:i w:val="0"/>
          <w:sz w:val="24"/>
          <w:szCs w:val="24"/>
        </w:rPr>
        <w:t xml:space="preserve">a </w:t>
      </w:r>
      <w:r w:rsidRPr="00372874">
        <w:rPr>
          <w:rFonts w:ascii="Times New Roman" w:hAnsi="Times New Roman"/>
          <w:i w:val="0"/>
          <w:sz w:val="24"/>
          <w:szCs w:val="24"/>
        </w:rPr>
        <w:t>následn</w:t>
      </w:r>
      <w:r w:rsidR="006D0E76">
        <w:rPr>
          <w:rFonts w:ascii="Times New Roman" w:hAnsi="Times New Roman"/>
          <w:i w:val="0"/>
          <w:sz w:val="24"/>
          <w:szCs w:val="24"/>
        </w:rPr>
        <w:t>ým</w:t>
      </w:r>
      <w:r w:rsidRPr="00372874">
        <w:rPr>
          <w:rFonts w:ascii="Times New Roman" w:hAnsi="Times New Roman"/>
          <w:i w:val="0"/>
          <w:sz w:val="24"/>
          <w:szCs w:val="24"/>
        </w:rPr>
        <w:t xml:space="preserve"> výpočtom určiť hodnotu prevod</w:t>
      </w:r>
      <w:r w:rsidR="00BD1D99">
        <w:rPr>
          <w:rFonts w:ascii="Times New Roman" w:hAnsi="Times New Roman"/>
          <w:i w:val="0"/>
          <w:sz w:val="24"/>
          <w:szCs w:val="24"/>
        </w:rPr>
        <w:t>ového pomeru</w:t>
      </w:r>
      <w:r w:rsidR="007F1E2D">
        <w:rPr>
          <w:rFonts w:ascii="Times New Roman" w:hAnsi="Times New Roman"/>
          <w:i w:val="0"/>
          <w:sz w:val="24"/>
          <w:szCs w:val="24"/>
        </w:rPr>
        <w:t xml:space="preserve"> a</w:t>
      </w:r>
      <w:r w:rsidR="00BD1D99">
        <w:rPr>
          <w:rFonts w:ascii="Times New Roman" w:hAnsi="Times New Roman"/>
          <w:i w:val="0"/>
          <w:sz w:val="24"/>
          <w:szCs w:val="24"/>
        </w:rPr>
        <w:t xml:space="preserve"> </w:t>
      </w:r>
      <w:r w:rsidRPr="00372874">
        <w:rPr>
          <w:rFonts w:ascii="Times New Roman" w:hAnsi="Times New Roman"/>
          <w:i w:val="0"/>
          <w:sz w:val="24"/>
          <w:szCs w:val="24"/>
        </w:rPr>
        <w:t>účinníka</w:t>
      </w:r>
      <w:r w:rsidR="007F1E2D">
        <w:rPr>
          <w:rFonts w:ascii="Times New Roman" w:hAnsi="Times New Roman"/>
          <w:i w:val="0"/>
          <w:sz w:val="24"/>
          <w:szCs w:val="24"/>
        </w:rPr>
        <w:t>. P</w:t>
      </w:r>
      <w:r w:rsidR="004308FA">
        <w:rPr>
          <w:rFonts w:ascii="Times New Roman" w:hAnsi="Times New Roman"/>
          <w:i w:val="0"/>
          <w:sz w:val="24"/>
          <w:szCs w:val="24"/>
        </w:rPr>
        <w:t xml:space="preserve">orovnať </w:t>
      </w:r>
      <w:r w:rsidR="006A180F">
        <w:rPr>
          <w:rFonts w:ascii="Times New Roman" w:hAnsi="Times New Roman"/>
          <w:i w:val="0"/>
          <w:sz w:val="24"/>
          <w:szCs w:val="24"/>
        </w:rPr>
        <w:t>obidva prevádzkové stavy</w:t>
      </w:r>
      <w:r w:rsidR="004308FA">
        <w:rPr>
          <w:rFonts w:ascii="Times New Roman" w:hAnsi="Times New Roman"/>
          <w:i w:val="0"/>
          <w:sz w:val="24"/>
          <w:szCs w:val="24"/>
        </w:rPr>
        <w:t xml:space="preserve"> z hľadiska </w:t>
      </w:r>
      <w:r w:rsidR="006A180F">
        <w:rPr>
          <w:rFonts w:ascii="Times New Roman" w:hAnsi="Times New Roman"/>
          <w:i w:val="0"/>
          <w:sz w:val="24"/>
          <w:szCs w:val="24"/>
        </w:rPr>
        <w:t>hospodárnosti (</w:t>
      </w:r>
      <w:r w:rsidR="007A586D">
        <w:rPr>
          <w:rFonts w:ascii="Times New Roman" w:hAnsi="Times New Roman"/>
          <w:i w:val="0"/>
          <w:sz w:val="24"/>
          <w:szCs w:val="24"/>
        </w:rPr>
        <w:t>vplyv na zmenu účinníka</w:t>
      </w:r>
      <w:r w:rsidR="006A180F">
        <w:rPr>
          <w:rFonts w:ascii="Times New Roman" w:hAnsi="Times New Roman"/>
          <w:i w:val="0"/>
          <w:sz w:val="24"/>
          <w:szCs w:val="24"/>
        </w:rPr>
        <w:t>)</w:t>
      </w:r>
      <w:r w:rsidRPr="00372874">
        <w:rPr>
          <w:rFonts w:ascii="Times New Roman" w:hAnsi="Times New Roman"/>
          <w:i w:val="0"/>
          <w:sz w:val="24"/>
          <w:szCs w:val="24"/>
        </w:rPr>
        <w:t>.</w:t>
      </w:r>
    </w:p>
    <w:p w:rsidR="007E176F" w:rsidRPr="00372874" w:rsidRDefault="007E176F" w:rsidP="00AC0E83">
      <w:pPr>
        <w:pStyle w:val="text2"/>
        <w:spacing w:before="0"/>
        <w:rPr>
          <w:rFonts w:ascii="Times New Roman" w:hAnsi="Times New Roman"/>
          <w:i w:val="0"/>
          <w:sz w:val="24"/>
          <w:szCs w:val="24"/>
        </w:rPr>
      </w:pPr>
    </w:p>
    <w:p w:rsidR="00D44C3B" w:rsidRPr="00372874" w:rsidRDefault="00D44C3B" w:rsidP="00AC0E83">
      <w:pPr>
        <w:pStyle w:val="text2"/>
        <w:spacing w:before="0" w:after="120"/>
        <w:rPr>
          <w:rFonts w:ascii="Times New Roman" w:hAnsi="Times New Roman"/>
          <w:i w:val="0"/>
          <w:sz w:val="24"/>
          <w:szCs w:val="24"/>
        </w:rPr>
      </w:pPr>
      <w:r w:rsidRPr="00372874">
        <w:rPr>
          <w:rFonts w:ascii="Times New Roman" w:hAnsi="Times New Roman"/>
          <w:i w:val="0"/>
          <w:sz w:val="24"/>
          <w:szCs w:val="24"/>
        </w:rPr>
        <w:t>Pracovný postup:</w:t>
      </w:r>
    </w:p>
    <w:p w:rsidR="000910A5" w:rsidRPr="000910A5" w:rsidRDefault="000910A5" w:rsidP="00AC0E83">
      <w:pPr>
        <w:spacing w:after="120"/>
        <w:jc w:val="both"/>
        <w:rPr>
          <w:u w:val="single"/>
        </w:rPr>
      </w:pPr>
      <w:r w:rsidRPr="000910A5">
        <w:rPr>
          <w:u w:val="single"/>
        </w:rPr>
        <w:t>Meranie v stave naprázdno</w:t>
      </w:r>
      <w:r>
        <w:rPr>
          <w:u w:val="single"/>
        </w:rPr>
        <w:t>.</w:t>
      </w:r>
    </w:p>
    <w:p w:rsidR="00D44C3B" w:rsidRPr="00372874" w:rsidRDefault="00D44C3B" w:rsidP="00372720">
      <w:pPr>
        <w:spacing w:after="120"/>
        <w:jc w:val="both"/>
      </w:pPr>
      <w:r w:rsidRPr="00372874">
        <w:t xml:space="preserve">1. Zapojenie zrealizujeme podľa schémy </w:t>
      </w:r>
      <w:r w:rsidR="00BD209A">
        <w:t>zapojenia</w:t>
      </w:r>
      <w:r w:rsidRPr="00372874">
        <w:t xml:space="preserve">. Pre stav naprázdno je charakteristické, že v sekundárnom obvode netečie </w:t>
      </w:r>
      <w:r w:rsidR="0038489C">
        <w:t xml:space="preserve">elektrický </w:t>
      </w:r>
      <w:r w:rsidRPr="00372874">
        <w:t>prúd (impedancia</w:t>
      </w:r>
      <w:r w:rsidR="00F67418" w:rsidRPr="00372874">
        <w:t xml:space="preserve"> </w:t>
      </w:r>
      <w:r w:rsidR="00F67418" w:rsidRPr="00372874">
        <w:rPr>
          <w:i/>
        </w:rPr>
        <w:t xml:space="preserve">Z </w:t>
      </w:r>
      <w:r w:rsidR="00F67418" w:rsidRPr="00372874">
        <w:t>→ ∞</w:t>
      </w:r>
      <w:r w:rsidR="006C24AE">
        <w:t xml:space="preserve">, potom </w:t>
      </w:r>
      <w:r w:rsidR="006C24AE" w:rsidRPr="006C24AE">
        <w:rPr>
          <w:i/>
        </w:rPr>
        <w:t>I</w:t>
      </w:r>
      <w:r w:rsidR="00C40E33" w:rsidRPr="00C40E33">
        <w:rPr>
          <w:vertAlign w:val="subscript"/>
        </w:rPr>
        <w:t>2</w:t>
      </w:r>
      <w:r w:rsidR="006C24AE">
        <w:t xml:space="preserve"> = 0</w:t>
      </w:r>
      <w:r w:rsidR="00F67418" w:rsidRPr="00372874">
        <w:t>).</w:t>
      </w:r>
    </w:p>
    <w:p w:rsidR="00D44C3B" w:rsidRPr="00372874" w:rsidRDefault="00D44C3B" w:rsidP="00AC0E83">
      <w:pPr>
        <w:spacing w:after="120"/>
        <w:jc w:val="both"/>
      </w:pPr>
      <w:r w:rsidRPr="00372874">
        <w:t>2. Pred vlastným meraním si opíšeme údaje zo štítku transformátora. Primárne vinutie  pripojíme k zdroju striedavého napätia. Na sekundárne vinutie pripojíme voltmeter.</w:t>
      </w:r>
    </w:p>
    <w:p w:rsidR="00D44C3B" w:rsidRPr="00372874" w:rsidRDefault="007E176F" w:rsidP="00AC0E83">
      <w:pPr>
        <w:tabs>
          <w:tab w:val="left" w:pos="567"/>
        </w:tabs>
        <w:jc w:val="both"/>
      </w:pPr>
      <w:r w:rsidRPr="00372874">
        <w:t xml:space="preserve">3. </w:t>
      </w:r>
      <w:r w:rsidR="00D44C3B" w:rsidRPr="00372874">
        <w:t xml:space="preserve">Voltmetrom odmeriame hodnotu napätia </w:t>
      </w:r>
      <w:r w:rsidR="00D44C3B" w:rsidRPr="00372874">
        <w:rPr>
          <w:i/>
        </w:rPr>
        <w:t>U</w:t>
      </w:r>
      <w:r w:rsidR="00D44C3B" w:rsidRPr="00372874">
        <w:rPr>
          <w:vertAlign w:val="subscript"/>
        </w:rPr>
        <w:t>1</w:t>
      </w:r>
      <w:r w:rsidR="00D44C3B" w:rsidRPr="00372874">
        <w:rPr>
          <w:b/>
          <w:vertAlign w:val="subscript"/>
        </w:rPr>
        <w:t xml:space="preserve"> </w:t>
      </w:r>
      <w:r w:rsidR="00D44C3B" w:rsidRPr="00372874">
        <w:t>v</w:t>
      </w:r>
      <w:r w:rsidR="00F67418" w:rsidRPr="00372874">
        <w:t xml:space="preserve"> </w:t>
      </w:r>
      <w:r w:rsidR="00D44C3B" w:rsidRPr="00372874">
        <w:t xml:space="preserve">primárnom obvode, ampérmetrem odmeriame prúd naprázdno </w:t>
      </w:r>
      <w:r w:rsidR="00D44C3B" w:rsidRPr="00372874">
        <w:rPr>
          <w:i/>
        </w:rPr>
        <w:t>I</w:t>
      </w:r>
      <w:r w:rsidR="00D44C3B" w:rsidRPr="00372874">
        <w:rPr>
          <w:vertAlign w:val="subscript"/>
        </w:rPr>
        <w:t>10</w:t>
      </w:r>
      <w:r w:rsidR="00D44C3B" w:rsidRPr="00372874">
        <w:t xml:space="preserve"> tečúci primárnym obvodom a wattmetrom odmeriame príkon naprázdno </w:t>
      </w:r>
      <w:r w:rsidR="00D44C3B" w:rsidRPr="00372874">
        <w:rPr>
          <w:i/>
        </w:rPr>
        <w:t>P</w:t>
      </w:r>
      <w:r w:rsidR="00D44C3B" w:rsidRPr="00372874">
        <w:rPr>
          <w:vertAlign w:val="subscript"/>
        </w:rPr>
        <w:t>10</w:t>
      </w:r>
      <w:r w:rsidR="00D44C3B" w:rsidRPr="00372874">
        <w:t>.</w:t>
      </w:r>
    </w:p>
    <w:p w:rsidR="00D44C3B" w:rsidRPr="00372874" w:rsidRDefault="00D44C3B" w:rsidP="00AC0E83">
      <w:pPr>
        <w:jc w:val="both"/>
      </w:pPr>
    </w:p>
    <w:p w:rsidR="00D44C3B" w:rsidRPr="00372874" w:rsidRDefault="008209E7" w:rsidP="008209E7">
      <w:pPr>
        <w:jc w:val="center"/>
      </w:pPr>
      <w:r>
        <w:drawing>
          <wp:inline distT="0" distB="0" distL="0" distR="0">
            <wp:extent cx="4613910" cy="1577148"/>
            <wp:effectExtent l="19050" t="0" r="0" b="0"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15000"/>
                    </a:blip>
                    <a:srcRect b="28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3910" cy="15771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4C3B" w:rsidRPr="00372874" w:rsidRDefault="00D44C3B" w:rsidP="00AC0E83">
      <w:pPr>
        <w:jc w:val="both"/>
      </w:pPr>
    </w:p>
    <w:p w:rsidR="00D44C3B" w:rsidRDefault="00D44C3B" w:rsidP="008209E7">
      <w:pPr>
        <w:spacing w:before="120"/>
        <w:jc w:val="center"/>
      </w:pPr>
      <w:r w:rsidRPr="00372874">
        <w:t xml:space="preserve">Schéma zapojenia transformátora </w:t>
      </w:r>
      <w:r w:rsidR="00732CC8">
        <w:t xml:space="preserve">pri meraní </w:t>
      </w:r>
      <w:r w:rsidRPr="00372874">
        <w:t>v stave naprázdno</w:t>
      </w:r>
    </w:p>
    <w:p w:rsidR="00D44C3B" w:rsidRPr="00372874" w:rsidRDefault="00D44C3B" w:rsidP="00AC0E83">
      <w:pPr>
        <w:spacing w:after="240"/>
        <w:jc w:val="both"/>
      </w:pPr>
      <w:r w:rsidRPr="00372874">
        <w:lastRenderedPageBreak/>
        <w:t xml:space="preserve">Straty naprázdno </w:t>
      </w:r>
      <w:r w:rsidRPr="00372874">
        <w:rPr>
          <w:i/>
        </w:rPr>
        <w:t>P</w:t>
      </w:r>
      <w:r w:rsidRPr="00372874">
        <w:rPr>
          <w:vertAlign w:val="subscript"/>
        </w:rPr>
        <w:t xml:space="preserve">10  </w:t>
      </w:r>
      <w:r w:rsidRPr="00372874">
        <w:t xml:space="preserve">predstavujú straty v železe </w:t>
      </w:r>
      <w:r w:rsidRPr="00372874">
        <w:rPr>
          <w:i/>
        </w:rPr>
        <w:t>P</w:t>
      </w:r>
      <w:r w:rsidRPr="00372874">
        <w:rPr>
          <w:vertAlign w:val="subscript"/>
        </w:rPr>
        <w:t>Fe</w:t>
      </w:r>
      <w:r w:rsidRPr="00372874">
        <w:t xml:space="preserve"> a straty vznikajúce na ohmickom odpore primárneho vinutia:</w:t>
      </w:r>
    </w:p>
    <w:p w:rsidR="00D44C3B" w:rsidRPr="00372874" w:rsidRDefault="003B5A13" w:rsidP="00BD209A">
      <w:pPr>
        <w:spacing w:after="240"/>
        <w:jc w:val="both"/>
      </w:pPr>
      <w:r w:rsidRPr="00372874">
        <w:t xml:space="preserve"> </w:t>
      </w:r>
      <w:r w:rsidR="00D44C3B" w:rsidRPr="00372874">
        <w:rPr>
          <w:i/>
        </w:rPr>
        <w:t>P</w:t>
      </w:r>
      <w:r w:rsidR="00D44C3B" w:rsidRPr="00372874">
        <w:rPr>
          <w:vertAlign w:val="subscript"/>
        </w:rPr>
        <w:t xml:space="preserve">10 </w:t>
      </w:r>
      <w:r w:rsidR="00D44C3B" w:rsidRPr="00372874">
        <w:t xml:space="preserve"> = </w:t>
      </w:r>
      <w:r w:rsidR="00D44C3B" w:rsidRPr="00372874">
        <w:rPr>
          <w:i/>
        </w:rPr>
        <w:t>P</w:t>
      </w:r>
      <w:r w:rsidR="00D44C3B" w:rsidRPr="00372874">
        <w:rPr>
          <w:vertAlign w:val="subscript"/>
        </w:rPr>
        <w:t xml:space="preserve">Fe   </w:t>
      </w:r>
      <w:r w:rsidR="00D44C3B" w:rsidRPr="00372874">
        <w:t>+</w:t>
      </w:r>
      <w:r w:rsidR="00D44C3B" w:rsidRPr="00372874">
        <w:rPr>
          <w:vertAlign w:val="subscript"/>
        </w:rPr>
        <w:t xml:space="preserve"> </w:t>
      </w:r>
      <w:r w:rsidR="00D44C3B" w:rsidRPr="00372874">
        <w:t xml:space="preserve"> </w:t>
      </w:r>
      <w:r w:rsidR="00D44C3B" w:rsidRPr="00372874">
        <w:rPr>
          <w:i/>
        </w:rPr>
        <w:t>R</w:t>
      </w:r>
      <w:r w:rsidR="00D44C3B" w:rsidRPr="00372874">
        <w:rPr>
          <w:vertAlign w:val="subscript"/>
        </w:rPr>
        <w:t>1</w:t>
      </w:r>
      <w:r w:rsidR="00D44C3B" w:rsidRPr="00372874">
        <w:t xml:space="preserve"> </w:t>
      </w:r>
      <w:r w:rsidR="000C3B5B">
        <w:t>·</w:t>
      </w:r>
      <w:r w:rsidR="00D44C3B" w:rsidRPr="00372874">
        <w:t xml:space="preserve"> </w:t>
      </w:r>
      <w:r w:rsidR="00D44C3B" w:rsidRPr="00372874">
        <w:rPr>
          <w:i/>
        </w:rPr>
        <w:t>I</w:t>
      </w:r>
      <w:r w:rsidR="00D44C3B" w:rsidRPr="00372874">
        <w:rPr>
          <w:vertAlign w:val="subscript"/>
        </w:rPr>
        <w:t xml:space="preserve">10 </w:t>
      </w:r>
      <w:r w:rsidR="00D44C3B" w:rsidRPr="00372874">
        <w:rPr>
          <w:vertAlign w:val="superscript"/>
        </w:rPr>
        <w:t xml:space="preserve">2                       </w:t>
      </w:r>
      <w:r w:rsidR="00D44C3B" w:rsidRPr="00372874">
        <w:t xml:space="preserve">                                 </w:t>
      </w:r>
      <w:r w:rsidRPr="00372874">
        <w:t xml:space="preserve">     </w:t>
      </w:r>
      <w:r w:rsidR="00D44C3B" w:rsidRPr="00372874">
        <w:t xml:space="preserve">      </w:t>
      </w:r>
      <w:r w:rsidRPr="00372874">
        <w:t xml:space="preserve">                                    </w:t>
      </w:r>
      <w:r w:rsidR="00037C3E">
        <w:t xml:space="preserve"> </w:t>
      </w:r>
      <w:r w:rsidR="00BD209A">
        <w:t xml:space="preserve">       </w:t>
      </w:r>
      <w:r w:rsidR="00372720">
        <w:t xml:space="preserve">            </w:t>
      </w:r>
      <w:r w:rsidR="00D44C3B" w:rsidRPr="00372874">
        <w:t>(</w:t>
      </w:r>
      <w:r w:rsidR="00BD209A">
        <w:t>1</w:t>
      </w:r>
      <w:r w:rsidR="00D44C3B" w:rsidRPr="00372874">
        <w:t>)</w:t>
      </w:r>
    </w:p>
    <w:p w:rsidR="00D44C3B" w:rsidRPr="00372874" w:rsidRDefault="00D44C3B" w:rsidP="00BD209A">
      <w:pPr>
        <w:spacing w:after="120"/>
        <w:jc w:val="both"/>
      </w:pPr>
      <w:r w:rsidRPr="00372874">
        <w:t xml:space="preserve">4.  Výpočtom určíme veľkosť zdanlivého príkonu naprázdno </w:t>
      </w:r>
      <w:r w:rsidRPr="00372874">
        <w:rPr>
          <w:i/>
        </w:rPr>
        <w:t>S</w:t>
      </w:r>
      <w:r w:rsidRPr="00372874">
        <w:rPr>
          <w:vertAlign w:val="subscript"/>
        </w:rPr>
        <w:t xml:space="preserve">10 </w:t>
      </w:r>
      <w:r w:rsidRPr="00372874">
        <w:t xml:space="preserve"> a učiník naprázdno cos</w:t>
      </w:r>
      <w:r w:rsidRPr="00372874">
        <w:rPr>
          <w:i/>
        </w:rPr>
        <w:sym w:font="Symbol" w:char="F06A"/>
      </w:r>
      <w:r w:rsidRPr="00372874">
        <w:rPr>
          <w:vertAlign w:val="subscript"/>
        </w:rPr>
        <w:t>10</w:t>
      </w:r>
      <w:r w:rsidRPr="00372874">
        <w:t>.</w:t>
      </w:r>
    </w:p>
    <w:p w:rsidR="00D44C3B" w:rsidRPr="00372874" w:rsidRDefault="00D44C3B" w:rsidP="00AC0E83">
      <w:pPr>
        <w:jc w:val="both"/>
      </w:pPr>
      <w:r w:rsidRPr="00372874">
        <w:t xml:space="preserve">5. Voltmetrom </w:t>
      </w:r>
      <w:r w:rsidR="003B5A13" w:rsidRPr="00372874">
        <w:t>v sekundárnom obvode</w:t>
      </w:r>
      <w:r w:rsidRPr="00372874">
        <w:rPr>
          <w:b/>
        </w:rPr>
        <w:t xml:space="preserve"> </w:t>
      </w:r>
      <w:r w:rsidRPr="00372874">
        <w:t xml:space="preserve">odmeriame hodnotu napätia </w:t>
      </w:r>
      <w:r w:rsidRPr="00372874">
        <w:rPr>
          <w:i/>
        </w:rPr>
        <w:t>U</w:t>
      </w:r>
      <w:r w:rsidRPr="00372874">
        <w:rPr>
          <w:vertAlign w:val="subscript"/>
        </w:rPr>
        <w:t>20</w:t>
      </w:r>
      <w:r w:rsidRPr="00372874">
        <w:t xml:space="preserve">. Údaje zapíšeme do tabuľky. Keď zanedbáme úbytky napätia spôsobené malým prúdom naprázdno </w:t>
      </w:r>
      <w:r w:rsidRPr="00372874">
        <w:rPr>
          <w:i/>
        </w:rPr>
        <w:t>I</w:t>
      </w:r>
      <w:r w:rsidRPr="00372874">
        <w:rPr>
          <w:vertAlign w:val="subscript"/>
        </w:rPr>
        <w:t>10</w:t>
      </w:r>
      <w:r w:rsidRPr="00372874">
        <w:t xml:space="preserve">, </w:t>
      </w:r>
      <w:r w:rsidRPr="00372874">
        <w:rPr>
          <w:b/>
        </w:rPr>
        <w:t>prevodový pomer transformátora</w:t>
      </w:r>
      <w:r w:rsidRPr="00372874">
        <w:t xml:space="preserve">  </w:t>
      </w:r>
      <w:r w:rsidRPr="00372874">
        <w:rPr>
          <w:i/>
        </w:rPr>
        <w:t>K</w:t>
      </w:r>
      <w:r w:rsidRPr="00372874">
        <w:t xml:space="preserve"> môžeme vypočítať použitím vzťahu: </w:t>
      </w:r>
    </w:p>
    <w:p w:rsidR="00D44C3B" w:rsidRPr="00372874" w:rsidRDefault="00D44C3B" w:rsidP="00AC0E83">
      <w:pPr>
        <w:jc w:val="both"/>
      </w:pPr>
    </w:p>
    <w:p w:rsidR="00D44C3B" w:rsidRPr="00372874" w:rsidRDefault="00595D2B" w:rsidP="00AC0E83">
      <w:pPr>
        <w:jc w:val="both"/>
      </w:pPr>
      <w:r w:rsidRPr="009B5CEF">
        <w:rPr>
          <w:position w:val="-30"/>
          <w:vertAlign w:val="superscript"/>
        </w:rPr>
        <w:object w:dxaOrig="156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.1pt;height:33.3pt" o:ole="" o:preferrelative="f">
            <v:imagedata r:id="rId9" o:title=""/>
          </v:shape>
          <o:OLEObject Type="Embed" ProgID="Equation.3" ShapeID="_x0000_i1025" DrawAspect="Content" ObjectID="_1537080122" r:id="rId10"/>
        </w:object>
      </w:r>
      <w:r w:rsidR="00D44C3B" w:rsidRPr="00372874">
        <w:t xml:space="preserve">          </w:t>
      </w:r>
      <w:r w:rsidR="003B5A13" w:rsidRPr="00372874">
        <w:t xml:space="preserve">   </w:t>
      </w:r>
      <w:r w:rsidR="00D44C3B" w:rsidRPr="00372874">
        <w:t xml:space="preserve">                                                                                                     </w:t>
      </w:r>
      <w:r w:rsidR="00037C3E">
        <w:t xml:space="preserve"> </w:t>
      </w:r>
      <w:r w:rsidR="00BD209A">
        <w:t xml:space="preserve">       </w:t>
      </w:r>
      <w:r w:rsidR="00D44C3B" w:rsidRPr="00372874">
        <w:t>(</w:t>
      </w:r>
      <w:r w:rsidR="00BD209A">
        <w:t>2</w:t>
      </w:r>
      <w:r w:rsidR="00D44C3B" w:rsidRPr="00372874">
        <w:t>)</w:t>
      </w:r>
    </w:p>
    <w:p w:rsidR="00D44C3B" w:rsidRPr="00372874" w:rsidRDefault="00D44C3B" w:rsidP="00AC0E83">
      <w:pPr>
        <w:jc w:val="both"/>
      </w:pPr>
      <w:r w:rsidRPr="00372874">
        <w:t xml:space="preserve">                                                                                                         </w:t>
      </w:r>
    </w:p>
    <w:p w:rsidR="00D44C3B" w:rsidRPr="00372874" w:rsidRDefault="00D44C3B" w:rsidP="00AC0E83">
      <w:pPr>
        <w:jc w:val="both"/>
      </w:pPr>
      <w:r w:rsidRPr="00372874">
        <w:t xml:space="preserve">Kde </w:t>
      </w:r>
      <w:r w:rsidRPr="00320908">
        <w:rPr>
          <w:i/>
        </w:rPr>
        <w:t>N</w:t>
      </w:r>
      <w:r w:rsidRPr="00372874">
        <w:rPr>
          <w:vertAlign w:val="subscript"/>
        </w:rPr>
        <w:t>1</w:t>
      </w:r>
      <w:r w:rsidRPr="00372874">
        <w:t xml:space="preserve"> je počet závitov primárneho vinutia (primárnej cievky) a </w:t>
      </w:r>
      <w:r w:rsidRPr="00320908">
        <w:rPr>
          <w:i/>
        </w:rPr>
        <w:t>N</w:t>
      </w:r>
      <w:r w:rsidRPr="00372874">
        <w:rPr>
          <w:vertAlign w:val="subscript"/>
        </w:rPr>
        <w:t>2</w:t>
      </w:r>
      <w:r w:rsidRPr="00372874">
        <w:t xml:space="preserve"> je počet závitov sekundárneho vinutia (sekundárnej cievky).</w:t>
      </w:r>
    </w:p>
    <w:p w:rsidR="00ED3879" w:rsidRPr="00372874" w:rsidRDefault="00ED3879" w:rsidP="00AC0E83">
      <w:pPr>
        <w:jc w:val="both"/>
      </w:pPr>
    </w:p>
    <w:p w:rsidR="00D44C3B" w:rsidRPr="00372874" w:rsidRDefault="00D44C3B" w:rsidP="00AC0E83">
      <w:pPr>
        <w:jc w:val="both"/>
      </w:pPr>
      <w:r w:rsidRPr="00372874">
        <w:t>6.  Účinník naprázdno určíme zo vzťahu:</w:t>
      </w:r>
    </w:p>
    <w:p w:rsidR="00D44C3B" w:rsidRPr="00372874" w:rsidRDefault="00D44C3B" w:rsidP="00AC0E83">
      <w:pPr>
        <w:jc w:val="both"/>
      </w:pPr>
    </w:p>
    <w:p w:rsidR="00D44C3B" w:rsidRPr="00372874" w:rsidRDefault="003A11BD" w:rsidP="00AC0E83">
      <w:pPr>
        <w:jc w:val="both"/>
      </w:pPr>
      <w:r w:rsidRPr="00143BF8">
        <w:rPr>
          <w:position w:val="-30"/>
          <w:vertAlign w:val="superscript"/>
        </w:rPr>
        <w:object w:dxaOrig="2240" w:dyaOrig="680">
          <v:shape id="_x0000_i1026" type="#_x0000_t75" style="width:112.1pt;height:33.95pt" o:ole="">
            <v:imagedata r:id="rId11" o:title=""/>
          </v:shape>
          <o:OLEObject Type="Embed" ProgID="Equation.3" ShapeID="_x0000_i1026" DrawAspect="Content" ObjectID="_1537080123" r:id="rId12"/>
        </w:object>
      </w:r>
      <w:r w:rsidR="00D44C3B" w:rsidRPr="00372874">
        <w:t xml:space="preserve">                                                                 </w:t>
      </w:r>
      <w:r w:rsidR="003B5A13" w:rsidRPr="00372874">
        <w:t xml:space="preserve">    </w:t>
      </w:r>
      <w:r w:rsidR="00D44C3B" w:rsidRPr="00372874">
        <w:t xml:space="preserve">                                 </w:t>
      </w:r>
      <w:r w:rsidR="00037C3E">
        <w:t xml:space="preserve">    </w:t>
      </w:r>
      <w:r w:rsidR="00BD209A">
        <w:t xml:space="preserve">       </w:t>
      </w:r>
      <w:r w:rsidR="00D44C3B" w:rsidRPr="00372874">
        <w:t>(3)</w:t>
      </w:r>
    </w:p>
    <w:p w:rsidR="00D44C3B" w:rsidRPr="00372874" w:rsidRDefault="00D44C3B" w:rsidP="00AC0E83">
      <w:pPr>
        <w:spacing w:before="120"/>
        <w:jc w:val="both"/>
      </w:pPr>
      <w:r w:rsidRPr="00372874">
        <w:t>7.  Hodnoty zapíšeme do tabuľky</w:t>
      </w:r>
      <w:r w:rsidR="00AA51E5">
        <w:t xml:space="preserve"> Tab. 1</w:t>
      </w:r>
      <w:r w:rsidRPr="00372874">
        <w:t>.</w:t>
      </w:r>
    </w:p>
    <w:p w:rsidR="00D44C3B" w:rsidRPr="00372874" w:rsidRDefault="00D44C3B" w:rsidP="00AC0E83">
      <w:pPr>
        <w:jc w:val="both"/>
      </w:pPr>
    </w:p>
    <w:p w:rsidR="00D44C3B" w:rsidRPr="00372874" w:rsidRDefault="00AA51E5" w:rsidP="008871EC">
      <w:pPr>
        <w:spacing w:after="240"/>
        <w:jc w:val="both"/>
      </w:pPr>
      <w:r>
        <w:t xml:space="preserve">Tab. 1. </w:t>
      </w:r>
      <w:r w:rsidR="00D44C3B" w:rsidRPr="00372874">
        <w:t>Tabuľka nameraných hodnôt</w:t>
      </w:r>
      <w:r>
        <w:t xml:space="preserve"> pre stav naprázdno</w:t>
      </w:r>
    </w:p>
    <w:p w:rsidR="00D44C3B" w:rsidRPr="00372874" w:rsidRDefault="002F3D45" w:rsidP="00AC0E83">
      <w:pPr>
        <w:pStyle w:val="text2"/>
        <w:spacing w:before="0"/>
        <w:rPr>
          <w:rFonts w:ascii="Times New Roman" w:hAnsi="Times New Roman"/>
          <w:b w:val="0"/>
          <w:i w:val="0"/>
          <w:sz w:val="24"/>
          <w:szCs w:val="24"/>
        </w:rPr>
      </w:pPr>
      <w:r w:rsidRPr="00372874">
        <w:rPr>
          <w:rFonts w:ascii="Times New Roman" w:hAnsi="Times New Roman"/>
          <w:spacing w:val="52"/>
          <w:sz w:val="24"/>
          <w:szCs w:val="24"/>
        </w:rPr>
        <w:t xml:space="preserve">                   </w:t>
      </w:r>
      <w:r w:rsidR="00AA51E5">
        <w:rPr>
          <w:rFonts w:ascii="Times New Roman" w:hAnsi="Times New Roman"/>
          <w:spacing w:val="52"/>
          <w:sz w:val="24"/>
          <w:szCs w:val="24"/>
        </w:rPr>
        <w:t xml:space="preserve">  </w:t>
      </w:r>
      <w:r w:rsidR="00C95455">
        <w:rPr>
          <w:rFonts w:ascii="Times New Roman" w:hAnsi="Times New Roman"/>
          <w:i w:val="0"/>
          <w:spacing w:val="52"/>
          <w:sz w:val="24"/>
          <w:szCs w:val="24"/>
        </w:rPr>
        <w:t xml:space="preserve"> </w:t>
      </w:r>
      <w:r w:rsidRPr="00372874">
        <w:rPr>
          <w:rFonts w:ascii="Times New Roman" w:hAnsi="Times New Roman"/>
          <w:b w:val="0"/>
          <w:i w:val="0"/>
          <w:spacing w:val="52"/>
          <w:sz w:val="24"/>
          <w:szCs w:val="24"/>
        </w:rPr>
        <w:t xml:space="preserve">Namerané               </w:t>
      </w:r>
      <w:r w:rsidR="00C95455">
        <w:rPr>
          <w:rFonts w:ascii="Times New Roman" w:hAnsi="Times New Roman"/>
          <w:b w:val="0"/>
          <w:i w:val="0"/>
          <w:spacing w:val="52"/>
          <w:sz w:val="24"/>
          <w:szCs w:val="24"/>
        </w:rPr>
        <w:t xml:space="preserve"> </w:t>
      </w:r>
      <w:r w:rsidRPr="00372874">
        <w:rPr>
          <w:rFonts w:ascii="Times New Roman" w:hAnsi="Times New Roman"/>
          <w:b w:val="0"/>
          <w:i w:val="0"/>
          <w:spacing w:val="52"/>
          <w:sz w:val="24"/>
          <w:szCs w:val="24"/>
        </w:rPr>
        <w:t xml:space="preserve"> </w:t>
      </w:r>
      <w:r w:rsidR="004F1D8E" w:rsidRPr="00372874">
        <w:rPr>
          <w:rFonts w:ascii="Times New Roman" w:hAnsi="Times New Roman"/>
          <w:b w:val="0"/>
          <w:i w:val="0"/>
          <w:spacing w:val="52"/>
          <w:sz w:val="24"/>
          <w:szCs w:val="24"/>
        </w:rPr>
        <w:t xml:space="preserve">  </w:t>
      </w:r>
      <w:r w:rsidRPr="00372874">
        <w:rPr>
          <w:rFonts w:ascii="Times New Roman" w:hAnsi="Times New Roman"/>
          <w:b w:val="0"/>
          <w:i w:val="0"/>
          <w:spacing w:val="52"/>
          <w:sz w:val="24"/>
          <w:szCs w:val="24"/>
        </w:rPr>
        <w:t>V</w:t>
      </w:r>
      <w:r w:rsidRPr="00372874">
        <w:rPr>
          <w:rFonts w:ascii="Times New Roman" w:hAnsi="Times New Roman"/>
          <w:b w:val="0"/>
          <w:i w:val="0"/>
          <w:spacing w:val="78"/>
          <w:sz w:val="24"/>
          <w:szCs w:val="24"/>
        </w:rPr>
        <w:t>ypočítané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384"/>
        <w:gridCol w:w="1168"/>
        <w:gridCol w:w="1276"/>
        <w:gridCol w:w="1276"/>
        <w:gridCol w:w="1276"/>
        <w:gridCol w:w="1276"/>
        <w:gridCol w:w="1276"/>
      </w:tblGrid>
      <w:tr w:rsidR="00393E21" w:rsidRPr="00372874" w:rsidTr="009B5CEF">
        <w:tc>
          <w:tcPr>
            <w:tcW w:w="1384" w:type="dxa"/>
            <w:vAlign w:val="center"/>
          </w:tcPr>
          <w:p w:rsidR="002F3D45" w:rsidRPr="00372874" w:rsidRDefault="00D35612" w:rsidP="00987676">
            <w:pPr>
              <w:ind w:right="-495"/>
              <w:rPr>
                <w:b/>
                <w:i/>
              </w:rPr>
            </w:pPr>
            <w:r>
              <w:rPr>
                <w:i/>
              </w:rPr>
              <w:t xml:space="preserve">  </w:t>
            </w:r>
            <w:r w:rsidR="002F3D45" w:rsidRPr="00372874">
              <w:t xml:space="preserve"> </w:t>
            </w:r>
            <w:r w:rsidR="003A11BD">
              <w:t xml:space="preserve">  </w:t>
            </w:r>
            <w:r w:rsidR="002F3D45" w:rsidRPr="00372874">
              <w:rPr>
                <w:i/>
              </w:rPr>
              <w:t>U</w:t>
            </w:r>
            <w:r w:rsidR="002F3D45" w:rsidRPr="00372874">
              <w:rPr>
                <w:vertAlign w:val="subscript"/>
              </w:rPr>
              <w:t>1</w:t>
            </w:r>
            <w:r w:rsidR="00C26382">
              <w:rPr>
                <w:vertAlign w:val="subscript"/>
              </w:rPr>
              <w:t xml:space="preserve"> </w:t>
            </w:r>
            <w:r w:rsidR="00987676">
              <w:rPr>
                <w:vertAlign w:val="subscript"/>
              </w:rPr>
              <w:t xml:space="preserve"> </w:t>
            </w:r>
            <w:r w:rsidR="002F3D45" w:rsidRPr="00372874">
              <w:t>(V)</w:t>
            </w:r>
          </w:p>
        </w:tc>
        <w:tc>
          <w:tcPr>
            <w:tcW w:w="1168" w:type="dxa"/>
            <w:vAlign w:val="center"/>
          </w:tcPr>
          <w:p w:rsidR="002F3D45" w:rsidRPr="00372874" w:rsidRDefault="002F3D45" w:rsidP="009B5CEF">
            <w:pPr>
              <w:jc w:val="center"/>
              <w:rPr>
                <w:b/>
                <w:i/>
              </w:rPr>
            </w:pPr>
            <w:r w:rsidRPr="00372874">
              <w:rPr>
                <w:i/>
              </w:rPr>
              <w:t>I</w:t>
            </w:r>
            <w:r w:rsidRPr="00372874">
              <w:rPr>
                <w:vertAlign w:val="subscript"/>
              </w:rPr>
              <w:t>10</w:t>
            </w:r>
            <w:r w:rsidR="009B5CEF">
              <w:rPr>
                <w:vertAlign w:val="subscript"/>
              </w:rPr>
              <w:t xml:space="preserve">  </w:t>
            </w:r>
            <w:r w:rsidRPr="00372874">
              <w:t>(A)</w:t>
            </w:r>
          </w:p>
        </w:tc>
        <w:tc>
          <w:tcPr>
            <w:tcW w:w="1276" w:type="dxa"/>
            <w:vAlign w:val="center"/>
          </w:tcPr>
          <w:p w:rsidR="002F3D45" w:rsidRPr="00372874" w:rsidRDefault="002F3D45" w:rsidP="009B5CEF">
            <w:pPr>
              <w:jc w:val="center"/>
              <w:rPr>
                <w:b/>
                <w:i/>
              </w:rPr>
            </w:pPr>
            <w:r w:rsidRPr="00372874">
              <w:rPr>
                <w:i/>
              </w:rPr>
              <w:t>U</w:t>
            </w:r>
            <w:r w:rsidRPr="00372874">
              <w:rPr>
                <w:vertAlign w:val="subscript"/>
              </w:rPr>
              <w:t>20</w:t>
            </w:r>
            <w:r w:rsidR="009B5CEF">
              <w:rPr>
                <w:vertAlign w:val="subscript"/>
              </w:rPr>
              <w:t xml:space="preserve"> </w:t>
            </w:r>
            <w:r w:rsidR="00595D2B">
              <w:rPr>
                <w:vertAlign w:val="subscript"/>
              </w:rPr>
              <w:t xml:space="preserve"> </w:t>
            </w:r>
            <w:r w:rsidRPr="00372874">
              <w:t>(V)</w:t>
            </w:r>
          </w:p>
        </w:tc>
        <w:tc>
          <w:tcPr>
            <w:tcW w:w="1276" w:type="dxa"/>
            <w:vAlign w:val="center"/>
          </w:tcPr>
          <w:p w:rsidR="002F3D45" w:rsidRPr="00372874" w:rsidRDefault="002F3D45" w:rsidP="009B5CEF">
            <w:pPr>
              <w:jc w:val="center"/>
              <w:rPr>
                <w:i/>
              </w:rPr>
            </w:pPr>
            <w:r w:rsidRPr="00372874">
              <w:rPr>
                <w:i/>
              </w:rPr>
              <w:t>P</w:t>
            </w:r>
            <w:r w:rsidRPr="00372874">
              <w:rPr>
                <w:vertAlign w:val="subscript"/>
              </w:rPr>
              <w:t>10</w:t>
            </w:r>
            <w:r w:rsidR="00595D2B">
              <w:rPr>
                <w:vertAlign w:val="subscript"/>
              </w:rPr>
              <w:t xml:space="preserve"> </w:t>
            </w:r>
            <w:r w:rsidR="009B5CEF">
              <w:rPr>
                <w:vertAlign w:val="subscript"/>
              </w:rPr>
              <w:t xml:space="preserve"> </w:t>
            </w:r>
            <w:r w:rsidRPr="00372874">
              <w:t>(W)</w:t>
            </w:r>
          </w:p>
        </w:tc>
        <w:tc>
          <w:tcPr>
            <w:tcW w:w="1276" w:type="dxa"/>
            <w:vAlign w:val="center"/>
          </w:tcPr>
          <w:p w:rsidR="002F3D45" w:rsidRPr="00372874" w:rsidRDefault="002F3D45" w:rsidP="009B5CEF">
            <w:pPr>
              <w:jc w:val="center"/>
              <w:rPr>
                <w:b/>
                <w:i/>
              </w:rPr>
            </w:pPr>
            <w:r w:rsidRPr="00372874">
              <w:rPr>
                <w:i/>
              </w:rPr>
              <w:t>S</w:t>
            </w:r>
            <w:r w:rsidRPr="00372874">
              <w:rPr>
                <w:vertAlign w:val="subscript"/>
              </w:rPr>
              <w:t>10</w:t>
            </w:r>
            <w:r w:rsidR="009B5CEF">
              <w:rPr>
                <w:vertAlign w:val="subscript"/>
              </w:rPr>
              <w:t xml:space="preserve"> </w:t>
            </w:r>
            <w:r w:rsidR="00595D2B">
              <w:rPr>
                <w:vertAlign w:val="subscript"/>
              </w:rPr>
              <w:t xml:space="preserve"> </w:t>
            </w:r>
            <w:r w:rsidRPr="00372874">
              <w:t>(VA)</w:t>
            </w:r>
          </w:p>
        </w:tc>
        <w:tc>
          <w:tcPr>
            <w:tcW w:w="1276" w:type="dxa"/>
            <w:vAlign w:val="center"/>
          </w:tcPr>
          <w:p w:rsidR="002F3D45" w:rsidRPr="00372874" w:rsidRDefault="002F3D45" w:rsidP="00595D2B">
            <w:pPr>
              <w:jc w:val="center"/>
              <w:rPr>
                <w:b/>
                <w:i/>
              </w:rPr>
            </w:pPr>
            <w:r w:rsidRPr="00372874">
              <w:t xml:space="preserve">cos </w:t>
            </w:r>
            <w:r w:rsidRPr="00372874">
              <w:rPr>
                <w:i/>
              </w:rPr>
              <w:sym w:font="Symbol" w:char="F06A"/>
            </w:r>
            <w:r w:rsidR="00595D2B">
              <w:rPr>
                <w:i/>
              </w:rPr>
              <w:t xml:space="preserve"> </w:t>
            </w:r>
            <w:r w:rsidRPr="00372874">
              <w:rPr>
                <w:vertAlign w:val="subscript"/>
              </w:rPr>
              <w:t>10</w:t>
            </w:r>
            <w:r w:rsidR="009B5CEF">
              <w:rPr>
                <w:vertAlign w:val="subscript"/>
              </w:rPr>
              <w:t xml:space="preserve"> </w:t>
            </w:r>
            <w:r w:rsidRPr="00372874">
              <w:t>(-)</w:t>
            </w:r>
          </w:p>
        </w:tc>
        <w:tc>
          <w:tcPr>
            <w:tcW w:w="1276" w:type="dxa"/>
            <w:vAlign w:val="center"/>
          </w:tcPr>
          <w:p w:rsidR="002F3D45" w:rsidRPr="00372874" w:rsidRDefault="002F3D45" w:rsidP="009B5CEF">
            <w:pPr>
              <w:jc w:val="center"/>
              <w:rPr>
                <w:b/>
                <w:i/>
              </w:rPr>
            </w:pPr>
            <w:r w:rsidRPr="00372874">
              <w:rPr>
                <w:i/>
              </w:rPr>
              <w:t>K</w:t>
            </w:r>
            <w:r w:rsidR="009B5CEF">
              <w:rPr>
                <w:i/>
              </w:rPr>
              <w:t xml:space="preserve"> </w:t>
            </w:r>
            <w:r w:rsidRPr="00372874">
              <w:t>(-)</w:t>
            </w:r>
          </w:p>
        </w:tc>
      </w:tr>
      <w:tr w:rsidR="00393E21" w:rsidRPr="00372874" w:rsidTr="009B5CEF">
        <w:trPr>
          <w:trHeight w:hRule="exact" w:val="454"/>
        </w:trPr>
        <w:tc>
          <w:tcPr>
            <w:tcW w:w="1384" w:type="dxa"/>
            <w:vAlign w:val="center"/>
          </w:tcPr>
          <w:p w:rsidR="002F3D45" w:rsidRPr="00372874" w:rsidRDefault="002F3D45" w:rsidP="00641535">
            <w:pPr>
              <w:pStyle w:val="text2"/>
              <w:spacing w:before="0"/>
              <w:ind w:left="0" w:firstLine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168" w:type="dxa"/>
            <w:vAlign w:val="center"/>
          </w:tcPr>
          <w:p w:rsidR="002F3D45" w:rsidRPr="00372874" w:rsidRDefault="002F3D45" w:rsidP="00641535">
            <w:pPr>
              <w:pStyle w:val="text2"/>
              <w:spacing w:before="0"/>
              <w:ind w:left="0" w:firstLine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F3D45" w:rsidRPr="00372874" w:rsidRDefault="002F3D45" w:rsidP="00641535">
            <w:pPr>
              <w:pStyle w:val="text2"/>
              <w:spacing w:before="0"/>
              <w:ind w:left="0" w:firstLine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F3D45" w:rsidRPr="00372874" w:rsidRDefault="002F3D45" w:rsidP="00641535">
            <w:pPr>
              <w:pStyle w:val="text2"/>
              <w:spacing w:before="0"/>
              <w:ind w:left="0" w:firstLine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F3D45" w:rsidRPr="00372874" w:rsidRDefault="002F3D45" w:rsidP="00641535">
            <w:pPr>
              <w:pStyle w:val="text2"/>
              <w:spacing w:before="0"/>
              <w:ind w:left="0" w:firstLine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F3D45" w:rsidRPr="00372874" w:rsidRDefault="002F3D45" w:rsidP="00641535">
            <w:pPr>
              <w:pStyle w:val="text2"/>
              <w:spacing w:before="0"/>
              <w:ind w:left="0" w:firstLine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F3D45" w:rsidRPr="00372874" w:rsidRDefault="002F3D45" w:rsidP="00641535">
            <w:pPr>
              <w:pStyle w:val="text2"/>
              <w:spacing w:before="0"/>
              <w:ind w:left="0" w:firstLine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</w:tbl>
    <w:p w:rsidR="00D44C3B" w:rsidRPr="00372874" w:rsidRDefault="00D44C3B" w:rsidP="00AC0E83">
      <w:pPr>
        <w:pStyle w:val="text2"/>
        <w:spacing w:before="0"/>
        <w:rPr>
          <w:rFonts w:ascii="Times New Roman" w:hAnsi="Times New Roman"/>
          <w:i w:val="0"/>
          <w:sz w:val="24"/>
          <w:szCs w:val="24"/>
        </w:rPr>
      </w:pPr>
    </w:p>
    <w:p w:rsidR="00D44C3B" w:rsidRPr="00372874" w:rsidRDefault="00D44C3B" w:rsidP="0044418A">
      <w:pPr>
        <w:pStyle w:val="text2"/>
        <w:tabs>
          <w:tab w:val="clear" w:pos="397"/>
          <w:tab w:val="left" w:pos="0"/>
        </w:tabs>
        <w:spacing w:before="0"/>
        <w:ind w:left="0" w:firstLine="0"/>
        <w:rPr>
          <w:rFonts w:ascii="Times New Roman" w:hAnsi="Times New Roman"/>
          <w:b w:val="0"/>
          <w:i w:val="0"/>
          <w:sz w:val="24"/>
          <w:szCs w:val="24"/>
        </w:rPr>
      </w:pPr>
      <w:r w:rsidRPr="00372874">
        <w:rPr>
          <w:rFonts w:ascii="Times New Roman" w:hAnsi="Times New Roman"/>
          <w:b w:val="0"/>
          <w:i w:val="0"/>
          <w:sz w:val="24"/>
          <w:szCs w:val="24"/>
        </w:rPr>
        <w:t>Výpočty prevodového pomeru</w:t>
      </w:r>
      <w:r w:rsidR="0044418A">
        <w:rPr>
          <w:rFonts w:ascii="Times New Roman" w:hAnsi="Times New Roman"/>
          <w:b w:val="0"/>
          <w:i w:val="0"/>
          <w:sz w:val="24"/>
          <w:szCs w:val="24"/>
        </w:rPr>
        <w:t xml:space="preserve"> (</w:t>
      </w:r>
      <w:r w:rsidR="0044418A" w:rsidRPr="0044418A">
        <w:rPr>
          <w:rFonts w:ascii="Times New Roman" w:hAnsi="Times New Roman"/>
          <w:b w:val="0"/>
          <w:sz w:val="24"/>
          <w:szCs w:val="24"/>
        </w:rPr>
        <w:t>K</w:t>
      </w:r>
      <w:r w:rsidR="0044418A">
        <w:rPr>
          <w:rFonts w:ascii="Times New Roman" w:hAnsi="Times New Roman"/>
          <w:b w:val="0"/>
          <w:i w:val="0"/>
          <w:sz w:val="24"/>
          <w:szCs w:val="24"/>
        </w:rPr>
        <w:t xml:space="preserve">), </w:t>
      </w:r>
      <w:r w:rsidR="0044418A" w:rsidRPr="0044418A">
        <w:rPr>
          <w:rFonts w:ascii="Times New Roman" w:hAnsi="Times New Roman"/>
          <w:b w:val="0"/>
          <w:i w:val="0"/>
          <w:sz w:val="24"/>
          <w:szCs w:val="24"/>
        </w:rPr>
        <w:t xml:space="preserve">zdanlivého príkonu </w:t>
      </w:r>
      <w:r w:rsidR="0044418A">
        <w:rPr>
          <w:rFonts w:ascii="Times New Roman" w:hAnsi="Times New Roman"/>
          <w:b w:val="0"/>
          <w:i w:val="0"/>
          <w:sz w:val="24"/>
          <w:szCs w:val="24"/>
        </w:rPr>
        <w:t>(</w:t>
      </w:r>
      <w:r w:rsidR="0044418A" w:rsidRPr="0044418A">
        <w:rPr>
          <w:rFonts w:ascii="Times New Roman" w:hAnsi="Times New Roman"/>
          <w:b w:val="0"/>
          <w:sz w:val="24"/>
          <w:szCs w:val="24"/>
        </w:rPr>
        <w:t>S</w:t>
      </w:r>
      <w:r w:rsidR="0044418A" w:rsidRPr="0044418A">
        <w:rPr>
          <w:rFonts w:ascii="Times New Roman" w:hAnsi="Times New Roman"/>
          <w:b w:val="0"/>
          <w:i w:val="0"/>
          <w:sz w:val="24"/>
          <w:szCs w:val="24"/>
          <w:vertAlign w:val="subscript"/>
        </w:rPr>
        <w:t>10</w:t>
      </w:r>
      <w:r w:rsidR="0044418A" w:rsidRPr="0044418A">
        <w:rPr>
          <w:rFonts w:ascii="Times New Roman" w:hAnsi="Times New Roman"/>
          <w:b w:val="0"/>
          <w:i w:val="0"/>
          <w:sz w:val="24"/>
          <w:szCs w:val="24"/>
        </w:rPr>
        <w:t>)</w:t>
      </w:r>
      <w:r w:rsidR="0044418A" w:rsidRPr="00372874">
        <w:t xml:space="preserve"> </w:t>
      </w:r>
      <w:r w:rsidRPr="00372874">
        <w:rPr>
          <w:rFonts w:ascii="Times New Roman" w:hAnsi="Times New Roman"/>
          <w:b w:val="0"/>
          <w:i w:val="0"/>
          <w:sz w:val="24"/>
          <w:szCs w:val="24"/>
        </w:rPr>
        <w:t>a</w:t>
      </w:r>
      <w:r w:rsidR="005E659C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Pr="00372874">
        <w:rPr>
          <w:rFonts w:ascii="Times New Roman" w:hAnsi="Times New Roman"/>
          <w:b w:val="0"/>
          <w:i w:val="0"/>
          <w:sz w:val="24"/>
          <w:szCs w:val="24"/>
        </w:rPr>
        <w:t>účinníka (cos</w:t>
      </w:r>
      <w:r w:rsidR="00320908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Pr="00372874">
        <w:rPr>
          <w:rFonts w:ascii="Times New Roman" w:hAnsi="Times New Roman"/>
          <w:b w:val="0"/>
          <w:sz w:val="24"/>
          <w:szCs w:val="24"/>
        </w:rPr>
        <w:t>φ</w:t>
      </w:r>
      <w:r w:rsidRPr="00372874">
        <w:rPr>
          <w:rFonts w:ascii="Times New Roman" w:hAnsi="Times New Roman"/>
          <w:b w:val="0"/>
          <w:i w:val="0"/>
          <w:sz w:val="24"/>
          <w:szCs w:val="24"/>
          <w:vertAlign w:val="subscript"/>
        </w:rPr>
        <w:t>10</w:t>
      </w:r>
      <w:r w:rsidRPr="00372874">
        <w:rPr>
          <w:rFonts w:ascii="Times New Roman" w:hAnsi="Times New Roman"/>
          <w:b w:val="0"/>
          <w:i w:val="0"/>
          <w:sz w:val="24"/>
          <w:szCs w:val="24"/>
        </w:rPr>
        <w:t>)</w:t>
      </w:r>
      <w:r w:rsidR="008871EC">
        <w:rPr>
          <w:rFonts w:ascii="Times New Roman" w:hAnsi="Times New Roman"/>
          <w:b w:val="0"/>
          <w:i w:val="0"/>
          <w:sz w:val="24"/>
          <w:szCs w:val="24"/>
        </w:rPr>
        <w:t xml:space="preserve"> v stave naprázdno</w:t>
      </w:r>
      <w:r w:rsidRPr="00372874">
        <w:rPr>
          <w:rFonts w:ascii="Times New Roman" w:hAnsi="Times New Roman"/>
          <w:b w:val="0"/>
          <w:i w:val="0"/>
          <w:sz w:val="24"/>
          <w:szCs w:val="24"/>
        </w:rPr>
        <w:t>.</w:t>
      </w:r>
    </w:p>
    <w:p w:rsidR="00D44C3B" w:rsidRDefault="00D44C3B" w:rsidP="00AC0E83">
      <w:pPr>
        <w:pStyle w:val="text2"/>
        <w:spacing w:before="0"/>
        <w:rPr>
          <w:rFonts w:ascii="Times New Roman" w:hAnsi="Times New Roman"/>
          <w:i w:val="0"/>
          <w:sz w:val="24"/>
          <w:szCs w:val="24"/>
        </w:rPr>
      </w:pPr>
    </w:p>
    <w:p w:rsidR="00732CC8" w:rsidRDefault="00732CC8" w:rsidP="000910A5">
      <w:pPr>
        <w:jc w:val="both"/>
        <w:rPr>
          <w:u w:val="single"/>
        </w:rPr>
      </w:pPr>
    </w:p>
    <w:p w:rsidR="00732CC8" w:rsidRDefault="00732CC8" w:rsidP="000910A5">
      <w:pPr>
        <w:jc w:val="both"/>
        <w:rPr>
          <w:u w:val="single"/>
        </w:rPr>
      </w:pPr>
    </w:p>
    <w:p w:rsidR="00732CC8" w:rsidRDefault="00732CC8" w:rsidP="000910A5">
      <w:pPr>
        <w:jc w:val="both"/>
        <w:rPr>
          <w:u w:val="single"/>
        </w:rPr>
      </w:pPr>
    </w:p>
    <w:p w:rsidR="00732CC8" w:rsidRDefault="00732CC8" w:rsidP="000910A5">
      <w:pPr>
        <w:jc w:val="both"/>
        <w:rPr>
          <w:u w:val="single"/>
        </w:rPr>
      </w:pPr>
    </w:p>
    <w:p w:rsidR="00732CC8" w:rsidRDefault="00732CC8" w:rsidP="000910A5">
      <w:pPr>
        <w:jc w:val="both"/>
        <w:rPr>
          <w:u w:val="single"/>
        </w:rPr>
      </w:pPr>
    </w:p>
    <w:p w:rsidR="00732CC8" w:rsidRDefault="00732CC8" w:rsidP="000910A5">
      <w:pPr>
        <w:jc w:val="both"/>
        <w:rPr>
          <w:u w:val="single"/>
        </w:rPr>
      </w:pPr>
    </w:p>
    <w:p w:rsidR="00732CC8" w:rsidRDefault="00732CC8" w:rsidP="000910A5">
      <w:pPr>
        <w:jc w:val="both"/>
        <w:rPr>
          <w:u w:val="single"/>
        </w:rPr>
      </w:pPr>
    </w:p>
    <w:p w:rsidR="00335AE9" w:rsidRDefault="00335AE9" w:rsidP="000910A5">
      <w:pPr>
        <w:jc w:val="both"/>
        <w:rPr>
          <w:u w:val="single"/>
        </w:rPr>
      </w:pPr>
    </w:p>
    <w:p w:rsidR="00732CC8" w:rsidRDefault="00732CC8" w:rsidP="000910A5">
      <w:pPr>
        <w:jc w:val="both"/>
        <w:rPr>
          <w:u w:val="single"/>
        </w:rPr>
      </w:pPr>
    </w:p>
    <w:p w:rsidR="00732CC8" w:rsidRDefault="00732CC8" w:rsidP="000910A5">
      <w:pPr>
        <w:jc w:val="both"/>
        <w:rPr>
          <w:u w:val="single"/>
        </w:rPr>
      </w:pPr>
    </w:p>
    <w:p w:rsidR="00732CC8" w:rsidRDefault="00732CC8" w:rsidP="000910A5">
      <w:pPr>
        <w:jc w:val="both"/>
        <w:rPr>
          <w:u w:val="single"/>
        </w:rPr>
      </w:pPr>
    </w:p>
    <w:p w:rsidR="005A4EC3" w:rsidRDefault="005A4EC3" w:rsidP="000910A5">
      <w:pPr>
        <w:jc w:val="both"/>
        <w:rPr>
          <w:u w:val="single"/>
        </w:rPr>
      </w:pPr>
    </w:p>
    <w:p w:rsidR="000910A5" w:rsidRDefault="000910A5" w:rsidP="005A4EC3">
      <w:pPr>
        <w:widowControl w:val="0"/>
        <w:jc w:val="both"/>
        <w:rPr>
          <w:u w:val="single"/>
        </w:rPr>
      </w:pPr>
      <w:r w:rsidRPr="000910A5">
        <w:rPr>
          <w:u w:val="single"/>
        </w:rPr>
        <w:t>Meranie v stave pri zaťažení.</w:t>
      </w:r>
    </w:p>
    <w:p w:rsidR="005A4EC3" w:rsidRPr="005A4EC3" w:rsidRDefault="005A4EC3" w:rsidP="005A4EC3">
      <w:pPr>
        <w:widowControl w:val="0"/>
        <w:jc w:val="both"/>
      </w:pPr>
    </w:p>
    <w:p w:rsidR="00732CC8" w:rsidRDefault="000910A5" w:rsidP="00732CC8">
      <w:pPr>
        <w:pStyle w:val="Odsekzoznamu"/>
        <w:numPr>
          <w:ilvl w:val="0"/>
          <w:numId w:val="4"/>
        </w:numPr>
        <w:spacing w:after="120"/>
        <w:ind w:left="284" w:hanging="284"/>
        <w:jc w:val="both"/>
      </w:pPr>
      <w:r>
        <w:t>Využijeme tú istú schému zapojenia ako v stave naprázdno s tým rozdielom, že k vinutiu sekundárnej cievky pripojíme spotrebič</w:t>
      </w:r>
      <w:r w:rsidR="0022307E">
        <w:t xml:space="preserve"> - rezistor</w:t>
      </w:r>
      <w:r>
        <w:t xml:space="preserve"> (</w:t>
      </w:r>
      <w:r w:rsidR="00600B99">
        <w:t>určí</w:t>
      </w:r>
      <w:r>
        <w:t xml:space="preserve"> vedúci cvičenia). </w:t>
      </w:r>
      <w:r w:rsidRPr="00372874">
        <w:t xml:space="preserve">Pre stav </w:t>
      </w:r>
      <w:r w:rsidR="00691628">
        <w:t xml:space="preserve">transformátora </w:t>
      </w:r>
      <w:r>
        <w:t xml:space="preserve">pri zaťažení </w:t>
      </w:r>
      <w:r w:rsidRPr="00372874">
        <w:t xml:space="preserve">je </w:t>
      </w:r>
      <w:r w:rsidRPr="00BF167C">
        <w:t xml:space="preserve">charakteristické, že v sekundárnom obvode </w:t>
      </w:r>
      <w:r w:rsidR="00A76438">
        <w:t xml:space="preserve">(narozdiel od stavu naprázdno) </w:t>
      </w:r>
      <w:r w:rsidRPr="00BF167C">
        <w:t xml:space="preserve">tečie </w:t>
      </w:r>
      <w:r w:rsidR="00691628">
        <w:t xml:space="preserve">elektrický </w:t>
      </w:r>
      <w:r w:rsidRPr="00BF167C">
        <w:t xml:space="preserve">prúd </w:t>
      </w:r>
      <w:r w:rsidR="00642501" w:rsidRPr="00BF167C">
        <w:t>(</w:t>
      </w:r>
      <w:r w:rsidR="00C40E33" w:rsidRPr="006C24AE">
        <w:rPr>
          <w:i/>
        </w:rPr>
        <w:t>I</w:t>
      </w:r>
      <w:r w:rsidR="00C40E33" w:rsidRPr="00C40E33">
        <w:rPr>
          <w:vertAlign w:val="subscript"/>
        </w:rPr>
        <w:t>2</w:t>
      </w:r>
      <w:r w:rsidRPr="00BF167C">
        <w:t xml:space="preserve"> </w:t>
      </w:r>
      <w:r w:rsidR="00642501" w:rsidRPr="00BF167C">
        <w:t>≠</w:t>
      </w:r>
      <w:r w:rsidRPr="00BF167C">
        <w:t xml:space="preserve"> 0).</w:t>
      </w:r>
    </w:p>
    <w:p w:rsidR="00AB2752" w:rsidRDefault="001B025D" w:rsidP="001B025D">
      <w:pPr>
        <w:spacing w:after="120"/>
        <w:jc w:val="center"/>
      </w:pPr>
      <w:r>
        <w:lastRenderedPageBreak/>
        <w:drawing>
          <wp:inline distT="0" distB="0" distL="0" distR="0">
            <wp:extent cx="5033010" cy="1604699"/>
            <wp:effectExtent l="19050" t="0" r="0" b="0"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3" cstate="print">
                      <a:lum contrast="15000"/>
                    </a:blip>
                    <a:srcRect t="3960" b="-28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16046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2CC8" w:rsidRDefault="00732CC8" w:rsidP="001B025D">
      <w:pPr>
        <w:spacing w:before="240"/>
        <w:jc w:val="center"/>
      </w:pPr>
      <w:r w:rsidRPr="00372874">
        <w:t xml:space="preserve">Schéma zapojenia transformátora </w:t>
      </w:r>
      <w:r>
        <w:t xml:space="preserve">pri meraní </w:t>
      </w:r>
      <w:r w:rsidRPr="00372874">
        <w:t xml:space="preserve">v stave </w:t>
      </w:r>
      <w:r>
        <w:t>pri zaťažení</w:t>
      </w:r>
    </w:p>
    <w:p w:rsidR="00732CC8" w:rsidRDefault="00732CC8" w:rsidP="00732CC8">
      <w:pPr>
        <w:pStyle w:val="text2"/>
        <w:spacing w:before="0"/>
        <w:ind w:left="284" w:firstLine="0"/>
        <w:rPr>
          <w:rFonts w:ascii="Times New Roman" w:hAnsi="Times New Roman"/>
          <w:b w:val="0"/>
          <w:i w:val="0"/>
          <w:sz w:val="24"/>
          <w:szCs w:val="24"/>
        </w:rPr>
      </w:pPr>
    </w:p>
    <w:p w:rsidR="000910A5" w:rsidRDefault="000910A5" w:rsidP="00AA51E5">
      <w:pPr>
        <w:pStyle w:val="text2"/>
        <w:numPr>
          <w:ilvl w:val="0"/>
          <w:numId w:val="4"/>
        </w:numPr>
        <w:spacing w:before="0"/>
        <w:ind w:left="284" w:hanging="284"/>
        <w:rPr>
          <w:rFonts w:ascii="Times New Roman" w:hAnsi="Times New Roman"/>
          <w:b w:val="0"/>
          <w:i w:val="0"/>
          <w:sz w:val="24"/>
          <w:szCs w:val="24"/>
        </w:rPr>
      </w:pPr>
      <w:r w:rsidRPr="00BF167C">
        <w:rPr>
          <w:rFonts w:ascii="Times New Roman" w:hAnsi="Times New Roman"/>
          <w:b w:val="0"/>
          <w:i w:val="0"/>
          <w:sz w:val="24"/>
          <w:szCs w:val="24"/>
        </w:rPr>
        <w:t xml:space="preserve">Voltmetrom odmeriame hodnotu napätia </w:t>
      </w:r>
      <w:r w:rsidRPr="00BF167C">
        <w:rPr>
          <w:rFonts w:ascii="Times New Roman" w:hAnsi="Times New Roman"/>
          <w:b w:val="0"/>
          <w:sz w:val="24"/>
          <w:szCs w:val="24"/>
        </w:rPr>
        <w:t>U</w:t>
      </w:r>
      <w:r w:rsidRPr="00BF167C">
        <w:rPr>
          <w:rFonts w:ascii="Times New Roman" w:hAnsi="Times New Roman"/>
          <w:b w:val="0"/>
          <w:i w:val="0"/>
          <w:sz w:val="24"/>
          <w:szCs w:val="24"/>
          <w:vertAlign w:val="subscript"/>
        </w:rPr>
        <w:t xml:space="preserve">1 </w:t>
      </w:r>
      <w:r w:rsidRPr="00BF167C">
        <w:rPr>
          <w:rFonts w:ascii="Times New Roman" w:hAnsi="Times New Roman"/>
          <w:b w:val="0"/>
          <w:i w:val="0"/>
          <w:sz w:val="24"/>
          <w:szCs w:val="24"/>
        </w:rPr>
        <w:t xml:space="preserve">v primárnom obvode, </w:t>
      </w:r>
      <w:r w:rsidR="006D128C" w:rsidRPr="00BF167C">
        <w:rPr>
          <w:rFonts w:ascii="Times New Roman" w:hAnsi="Times New Roman"/>
          <w:b w:val="0"/>
          <w:i w:val="0"/>
          <w:sz w:val="24"/>
          <w:szCs w:val="24"/>
        </w:rPr>
        <w:t xml:space="preserve">hodnotu napätia </w:t>
      </w:r>
      <w:r w:rsidR="006D128C" w:rsidRPr="00BF167C">
        <w:rPr>
          <w:rFonts w:ascii="Times New Roman" w:hAnsi="Times New Roman"/>
          <w:b w:val="0"/>
          <w:sz w:val="24"/>
          <w:szCs w:val="24"/>
        </w:rPr>
        <w:t>U</w:t>
      </w:r>
      <w:r w:rsidR="006D128C" w:rsidRPr="006D128C">
        <w:rPr>
          <w:rFonts w:ascii="Times New Roman" w:hAnsi="Times New Roman"/>
          <w:b w:val="0"/>
          <w:i w:val="0"/>
          <w:sz w:val="24"/>
          <w:szCs w:val="24"/>
          <w:vertAlign w:val="subscript"/>
        </w:rPr>
        <w:t>2</w:t>
      </w:r>
      <w:r w:rsidR="006D128C" w:rsidRPr="00BF167C">
        <w:rPr>
          <w:rFonts w:ascii="Times New Roman" w:hAnsi="Times New Roman"/>
          <w:b w:val="0"/>
          <w:i w:val="0"/>
          <w:sz w:val="24"/>
          <w:szCs w:val="24"/>
          <w:vertAlign w:val="subscript"/>
        </w:rPr>
        <w:t xml:space="preserve"> </w:t>
      </w:r>
      <w:r w:rsidR="00FD6C5B" w:rsidRPr="00FD6C5B">
        <w:rPr>
          <w:rFonts w:ascii="Times New Roman" w:hAnsi="Times New Roman"/>
          <w:b w:val="0"/>
          <w:i w:val="0"/>
          <w:sz w:val="24"/>
          <w:szCs w:val="24"/>
        </w:rPr>
        <w:t xml:space="preserve">na spotrebiči </w:t>
      </w:r>
      <w:r w:rsidR="006D128C" w:rsidRPr="00FD6C5B">
        <w:rPr>
          <w:rFonts w:ascii="Times New Roman" w:hAnsi="Times New Roman"/>
          <w:b w:val="0"/>
          <w:i w:val="0"/>
          <w:sz w:val="24"/>
          <w:szCs w:val="24"/>
        </w:rPr>
        <w:t>v</w:t>
      </w:r>
      <w:r w:rsidR="006D128C" w:rsidRPr="00BF167C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6D128C">
        <w:rPr>
          <w:rFonts w:ascii="Times New Roman" w:hAnsi="Times New Roman"/>
          <w:b w:val="0"/>
          <w:i w:val="0"/>
          <w:sz w:val="24"/>
          <w:szCs w:val="24"/>
        </w:rPr>
        <w:t>sekundárnom</w:t>
      </w:r>
      <w:r w:rsidR="006D128C" w:rsidRPr="00BF167C">
        <w:rPr>
          <w:rFonts w:ascii="Times New Roman" w:hAnsi="Times New Roman"/>
          <w:b w:val="0"/>
          <w:i w:val="0"/>
          <w:sz w:val="24"/>
          <w:szCs w:val="24"/>
        </w:rPr>
        <w:t xml:space="preserve"> obvode</w:t>
      </w:r>
      <w:r w:rsidR="003F387F">
        <w:rPr>
          <w:rFonts w:ascii="Times New Roman" w:hAnsi="Times New Roman"/>
          <w:b w:val="0"/>
          <w:i w:val="0"/>
          <w:sz w:val="24"/>
          <w:szCs w:val="24"/>
        </w:rPr>
        <w:t>,</w:t>
      </w:r>
      <w:r w:rsidR="006D128C" w:rsidRPr="00BF167C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Pr="00BF167C">
        <w:rPr>
          <w:rFonts w:ascii="Times New Roman" w:hAnsi="Times New Roman"/>
          <w:b w:val="0"/>
          <w:i w:val="0"/>
          <w:sz w:val="24"/>
          <w:szCs w:val="24"/>
        </w:rPr>
        <w:t>ampérmetr</w:t>
      </w:r>
      <w:r w:rsidR="00BF167C">
        <w:rPr>
          <w:rFonts w:ascii="Times New Roman" w:hAnsi="Times New Roman"/>
          <w:b w:val="0"/>
          <w:i w:val="0"/>
          <w:sz w:val="24"/>
          <w:szCs w:val="24"/>
        </w:rPr>
        <w:t>o</w:t>
      </w:r>
      <w:r w:rsidRPr="00BF167C">
        <w:rPr>
          <w:rFonts w:ascii="Times New Roman" w:hAnsi="Times New Roman"/>
          <w:b w:val="0"/>
          <w:i w:val="0"/>
          <w:sz w:val="24"/>
          <w:szCs w:val="24"/>
        </w:rPr>
        <w:t xml:space="preserve">m odmeriame prúd </w:t>
      </w:r>
      <w:r w:rsidR="00BF167C">
        <w:rPr>
          <w:rFonts w:ascii="Times New Roman" w:hAnsi="Times New Roman"/>
          <w:b w:val="0"/>
          <w:i w:val="0"/>
          <w:sz w:val="24"/>
          <w:szCs w:val="24"/>
        </w:rPr>
        <w:t>v primárnej cievke</w:t>
      </w:r>
      <w:r w:rsidRPr="00BF167C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Pr="00BF167C">
        <w:rPr>
          <w:rFonts w:ascii="Times New Roman" w:hAnsi="Times New Roman"/>
          <w:b w:val="0"/>
          <w:sz w:val="24"/>
          <w:szCs w:val="24"/>
        </w:rPr>
        <w:t>I</w:t>
      </w:r>
      <w:r w:rsidRPr="00BF167C">
        <w:rPr>
          <w:rFonts w:ascii="Times New Roman" w:hAnsi="Times New Roman"/>
          <w:b w:val="0"/>
          <w:i w:val="0"/>
          <w:sz w:val="24"/>
          <w:szCs w:val="24"/>
          <w:vertAlign w:val="subscript"/>
        </w:rPr>
        <w:t>1</w:t>
      </w:r>
      <w:r w:rsidR="00812502">
        <w:rPr>
          <w:rFonts w:ascii="Times New Roman" w:hAnsi="Times New Roman"/>
          <w:b w:val="0"/>
          <w:i w:val="0"/>
          <w:sz w:val="24"/>
          <w:szCs w:val="24"/>
        </w:rPr>
        <w:t xml:space="preserve">, </w:t>
      </w:r>
      <w:r w:rsidR="00812502" w:rsidRPr="00BF167C">
        <w:rPr>
          <w:rFonts w:ascii="Times New Roman" w:hAnsi="Times New Roman"/>
          <w:b w:val="0"/>
          <w:i w:val="0"/>
          <w:sz w:val="24"/>
          <w:szCs w:val="24"/>
        </w:rPr>
        <w:t xml:space="preserve">prúd </w:t>
      </w:r>
      <w:r w:rsidR="00812502">
        <w:rPr>
          <w:rFonts w:ascii="Times New Roman" w:hAnsi="Times New Roman"/>
          <w:b w:val="0"/>
          <w:i w:val="0"/>
          <w:sz w:val="24"/>
          <w:szCs w:val="24"/>
        </w:rPr>
        <w:t>v sekundárnej cievke</w:t>
      </w:r>
      <w:r w:rsidR="00812502" w:rsidRPr="00BF167C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812502" w:rsidRPr="00BF167C">
        <w:rPr>
          <w:rFonts w:ascii="Times New Roman" w:hAnsi="Times New Roman"/>
          <w:b w:val="0"/>
          <w:sz w:val="24"/>
          <w:szCs w:val="24"/>
        </w:rPr>
        <w:t>I</w:t>
      </w:r>
      <w:r w:rsidR="00812502">
        <w:rPr>
          <w:rFonts w:ascii="Times New Roman" w:hAnsi="Times New Roman"/>
          <w:b w:val="0"/>
          <w:i w:val="0"/>
          <w:sz w:val="24"/>
          <w:szCs w:val="24"/>
          <w:vertAlign w:val="subscript"/>
        </w:rPr>
        <w:t>2</w:t>
      </w:r>
      <w:r w:rsidRPr="00BF167C">
        <w:rPr>
          <w:rFonts w:ascii="Times New Roman" w:hAnsi="Times New Roman"/>
          <w:b w:val="0"/>
          <w:i w:val="0"/>
          <w:sz w:val="24"/>
          <w:szCs w:val="24"/>
        </w:rPr>
        <w:t xml:space="preserve"> a wattmetrom odmeriame príkon </w:t>
      </w:r>
      <w:r w:rsidRPr="00BF167C">
        <w:rPr>
          <w:rFonts w:ascii="Times New Roman" w:hAnsi="Times New Roman"/>
          <w:b w:val="0"/>
          <w:sz w:val="24"/>
          <w:szCs w:val="24"/>
        </w:rPr>
        <w:t>P</w:t>
      </w:r>
      <w:r w:rsidRPr="00BF167C">
        <w:rPr>
          <w:rFonts w:ascii="Times New Roman" w:hAnsi="Times New Roman"/>
          <w:b w:val="0"/>
          <w:i w:val="0"/>
          <w:sz w:val="24"/>
          <w:szCs w:val="24"/>
          <w:vertAlign w:val="subscript"/>
        </w:rPr>
        <w:t>1</w:t>
      </w:r>
      <w:r w:rsidRPr="00BF167C">
        <w:rPr>
          <w:rFonts w:ascii="Times New Roman" w:hAnsi="Times New Roman"/>
          <w:b w:val="0"/>
          <w:i w:val="0"/>
          <w:sz w:val="24"/>
          <w:szCs w:val="24"/>
        </w:rPr>
        <w:t>.</w:t>
      </w:r>
    </w:p>
    <w:p w:rsidR="00CA3BCE" w:rsidRDefault="00CA3BCE" w:rsidP="00CA3BCE">
      <w:pPr>
        <w:pStyle w:val="text2"/>
        <w:spacing w:before="0"/>
        <w:ind w:left="284" w:firstLine="0"/>
        <w:rPr>
          <w:rFonts w:ascii="Times New Roman" w:hAnsi="Times New Roman"/>
          <w:b w:val="0"/>
          <w:i w:val="0"/>
          <w:sz w:val="24"/>
          <w:szCs w:val="24"/>
        </w:rPr>
      </w:pPr>
    </w:p>
    <w:p w:rsidR="00AA51E5" w:rsidRDefault="00AA51E5" w:rsidP="00AA51E5">
      <w:pPr>
        <w:pStyle w:val="Odsekzoznamu"/>
        <w:numPr>
          <w:ilvl w:val="0"/>
          <w:numId w:val="4"/>
        </w:numPr>
        <w:spacing w:after="240"/>
        <w:ind w:left="284" w:hanging="284"/>
        <w:jc w:val="both"/>
      </w:pPr>
      <w:r>
        <w:t>Hodnotu ú</w:t>
      </w:r>
      <w:r w:rsidRPr="00372874">
        <w:t>činník</w:t>
      </w:r>
      <w:r>
        <w:t xml:space="preserve">a pri zaťažení </w:t>
      </w:r>
      <w:r w:rsidRPr="00372874">
        <w:t>určíme zo vzťahu:</w:t>
      </w:r>
    </w:p>
    <w:p w:rsidR="00AA51E5" w:rsidRPr="00C40E33" w:rsidRDefault="00072C30" w:rsidP="00C40E33">
      <w:pPr>
        <w:spacing w:after="120"/>
        <w:jc w:val="both"/>
      </w:pPr>
      <w:r w:rsidRPr="00DA5E5A">
        <w:rPr>
          <w:position w:val="-30"/>
          <w:vertAlign w:val="superscript"/>
        </w:rPr>
        <w:object w:dxaOrig="2000" w:dyaOrig="680">
          <v:shape id="_x0000_i1027" type="#_x0000_t75" style="width:99.85pt;height:33.95pt" o:ole="" o:preferrelative="f">
            <v:imagedata r:id="rId14" o:title=""/>
          </v:shape>
          <o:OLEObject Type="Embed" ProgID="Equation.3" ShapeID="_x0000_i1027" DrawAspect="Content" ObjectID="_1537080124" r:id="rId15"/>
        </w:object>
      </w:r>
    </w:p>
    <w:p w:rsidR="00AA51E5" w:rsidRPr="00372874" w:rsidRDefault="00AA51E5" w:rsidP="00AA51E5">
      <w:pPr>
        <w:pStyle w:val="Odsekzoznamu"/>
        <w:numPr>
          <w:ilvl w:val="0"/>
          <w:numId w:val="4"/>
        </w:numPr>
        <w:ind w:left="284" w:hanging="284"/>
        <w:jc w:val="both"/>
      </w:pPr>
      <w:r w:rsidRPr="00372874">
        <w:t>Hodnoty zapíšeme do tabuľky</w:t>
      </w:r>
      <w:r>
        <w:t xml:space="preserve"> Tab. 2</w:t>
      </w:r>
      <w:r w:rsidRPr="00372874">
        <w:t>.</w:t>
      </w:r>
    </w:p>
    <w:p w:rsidR="00AA51E5" w:rsidRPr="00372874" w:rsidRDefault="00AA51E5" w:rsidP="00AA51E5">
      <w:pPr>
        <w:jc w:val="both"/>
      </w:pPr>
    </w:p>
    <w:p w:rsidR="00ED3879" w:rsidRDefault="00AA51E5" w:rsidP="00AA51E5">
      <w:pPr>
        <w:pStyle w:val="text2"/>
        <w:spacing w:before="0" w:after="240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Tab</w:t>
      </w:r>
      <w:r w:rsidRPr="00AA51E5">
        <w:rPr>
          <w:rFonts w:ascii="Times New Roman" w:hAnsi="Times New Roman"/>
          <w:b w:val="0"/>
          <w:i w:val="0"/>
          <w:sz w:val="24"/>
          <w:szCs w:val="24"/>
        </w:rPr>
        <w:t>. 2. Tabuľka nameraných hodnôt</w:t>
      </w:r>
      <w:r>
        <w:rPr>
          <w:rFonts w:ascii="Times New Roman" w:hAnsi="Times New Roman"/>
          <w:b w:val="0"/>
          <w:i w:val="0"/>
          <w:sz w:val="24"/>
          <w:szCs w:val="24"/>
        </w:rPr>
        <w:t xml:space="preserve"> pre stav pri zaťažení</w:t>
      </w:r>
    </w:p>
    <w:p w:rsidR="00AA51E5" w:rsidRPr="00BF167C" w:rsidRDefault="00E534F9" w:rsidP="00F220E7">
      <w:pPr>
        <w:pStyle w:val="text2"/>
        <w:spacing w:before="0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pacing w:val="52"/>
          <w:sz w:val="24"/>
          <w:szCs w:val="24"/>
        </w:rPr>
        <w:t xml:space="preserve">                        </w:t>
      </w:r>
      <w:r w:rsidR="00AA51E5" w:rsidRPr="00372874">
        <w:rPr>
          <w:rFonts w:ascii="Times New Roman" w:hAnsi="Times New Roman"/>
          <w:b w:val="0"/>
          <w:i w:val="0"/>
          <w:spacing w:val="52"/>
          <w:sz w:val="24"/>
          <w:szCs w:val="24"/>
        </w:rPr>
        <w:t xml:space="preserve">Namerané         </w:t>
      </w:r>
      <w:r w:rsidR="000F1EEF">
        <w:rPr>
          <w:rFonts w:ascii="Times New Roman" w:hAnsi="Times New Roman"/>
          <w:b w:val="0"/>
          <w:i w:val="0"/>
          <w:spacing w:val="52"/>
          <w:sz w:val="24"/>
          <w:szCs w:val="24"/>
        </w:rPr>
        <w:t xml:space="preserve">      </w:t>
      </w:r>
      <w:r w:rsidR="00491C1C">
        <w:rPr>
          <w:rFonts w:ascii="Times New Roman" w:hAnsi="Times New Roman"/>
          <w:b w:val="0"/>
          <w:i w:val="0"/>
          <w:spacing w:val="52"/>
          <w:sz w:val="24"/>
          <w:szCs w:val="24"/>
        </w:rPr>
        <w:t xml:space="preserve">   </w:t>
      </w:r>
      <w:r>
        <w:rPr>
          <w:rFonts w:ascii="Times New Roman" w:hAnsi="Times New Roman"/>
          <w:b w:val="0"/>
          <w:i w:val="0"/>
          <w:spacing w:val="52"/>
          <w:sz w:val="24"/>
          <w:szCs w:val="24"/>
        </w:rPr>
        <w:t xml:space="preserve"> </w:t>
      </w:r>
      <w:r w:rsidR="00AA51E5" w:rsidRPr="00372874">
        <w:rPr>
          <w:rFonts w:ascii="Times New Roman" w:hAnsi="Times New Roman"/>
          <w:b w:val="0"/>
          <w:i w:val="0"/>
          <w:spacing w:val="52"/>
          <w:sz w:val="24"/>
          <w:szCs w:val="24"/>
        </w:rPr>
        <w:t>V</w:t>
      </w:r>
      <w:r w:rsidR="00AA51E5" w:rsidRPr="00372874">
        <w:rPr>
          <w:rFonts w:ascii="Times New Roman" w:hAnsi="Times New Roman"/>
          <w:b w:val="0"/>
          <w:i w:val="0"/>
          <w:spacing w:val="78"/>
          <w:sz w:val="24"/>
          <w:szCs w:val="24"/>
        </w:rPr>
        <w:t>ypočítané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C95455" w:rsidRPr="00372874" w:rsidTr="00C95455">
        <w:tc>
          <w:tcPr>
            <w:tcW w:w="1134" w:type="dxa"/>
            <w:vAlign w:val="center"/>
          </w:tcPr>
          <w:p w:rsidR="00C95455" w:rsidRPr="00372874" w:rsidRDefault="00C95455" w:rsidP="00246792">
            <w:pPr>
              <w:ind w:right="-495"/>
              <w:rPr>
                <w:b/>
                <w:i/>
              </w:rPr>
            </w:pPr>
            <w:r>
              <w:rPr>
                <w:i/>
              </w:rPr>
              <w:t xml:space="preserve">  </w:t>
            </w:r>
            <w:r w:rsidRPr="00372874">
              <w:rPr>
                <w:i/>
              </w:rPr>
              <w:t>U</w:t>
            </w:r>
            <w:r w:rsidRPr="00372874">
              <w:rPr>
                <w:vertAlign w:val="subscript"/>
              </w:rPr>
              <w:t>1</w:t>
            </w:r>
            <w:r w:rsidR="00072C30">
              <w:rPr>
                <w:vertAlign w:val="subscript"/>
              </w:rPr>
              <w:t xml:space="preserve">  </w:t>
            </w:r>
            <w:r w:rsidRPr="00372874">
              <w:t>(V)</w:t>
            </w:r>
          </w:p>
        </w:tc>
        <w:tc>
          <w:tcPr>
            <w:tcW w:w="1134" w:type="dxa"/>
            <w:vAlign w:val="center"/>
          </w:tcPr>
          <w:p w:rsidR="00C95455" w:rsidRPr="00372874" w:rsidRDefault="00C95455" w:rsidP="00072C30">
            <w:pPr>
              <w:jc w:val="center"/>
              <w:rPr>
                <w:b/>
                <w:i/>
              </w:rPr>
            </w:pPr>
            <w:r w:rsidRPr="00372874">
              <w:rPr>
                <w:i/>
              </w:rPr>
              <w:t>I</w:t>
            </w:r>
            <w:r w:rsidRPr="00372874">
              <w:rPr>
                <w:vertAlign w:val="subscript"/>
              </w:rPr>
              <w:t>1</w:t>
            </w:r>
            <w:r w:rsidR="00072C30">
              <w:rPr>
                <w:vertAlign w:val="subscript"/>
              </w:rPr>
              <w:t xml:space="preserve">  </w:t>
            </w:r>
            <w:r w:rsidRPr="00372874">
              <w:t>(A)</w:t>
            </w:r>
          </w:p>
        </w:tc>
        <w:tc>
          <w:tcPr>
            <w:tcW w:w="1134" w:type="dxa"/>
            <w:vAlign w:val="center"/>
          </w:tcPr>
          <w:p w:rsidR="00C95455" w:rsidRPr="00372874" w:rsidRDefault="00246792" w:rsidP="00246792">
            <w:pPr>
              <w:rPr>
                <w:b/>
                <w:i/>
              </w:rPr>
            </w:pPr>
            <w:r>
              <w:rPr>
                <w:i/>
              </w:rPr>
              <w:t xml:space="preserve">  </w:t>
            </w:r>
            <w:r w:rsidR="00C95455" w:rsidRPr="00372874">
              <w:rPr>
                <w:i/>
              </w:rPr>
              <w:t>U</w:t>
            </w:r>
            <w:r w:rsidR="00C95455" w:rsidRPr="00372874">
              <w:rPr>
                <w:vertAlign w:val="subscript"/>
              </w:rPr>
              <w:t>2</w:t>
            </w:r>
            <w:r w:rsidR="00072C30">
              <w:rPr>
                <w:vertAlign w:val="subscript"/>
              </w:rPr>
              <w:t xml:space="preserve">  </w:t>
            </w:r>
            <w:r w:rsidR="00C95455" w:rsidRPr="00372874">
              <w:t>(V)</w:t>
            </w:r>
          </w:p>
        </w:tc>
        <w:tc>
          <w:tcPr>
            <w:tcW w:w="1134" w:type="dxa"/>
          </w:tcPr>
          <w:p w:rsidR="00C95455" w:rsidRPr="005F52BF" w:rsidRDefault="00072C30" w:rsidP="00246792">
            <w:pPr>
              <w:spacing w:before="60"/>
            </w:pPr>
            <w:r>
              <w:rPr>
                <w:i/>
              </w:rPr>
              <w:t xml:space="preserve">   </w:t>
            </w:r>
            <w:r w:rsidR="00C95455" w:rsidRPr="00372874">
              <w:rPr>
                <w:i/>
              </w:rPr>
              <w:t>I</w:t>
            </w:r>
            <w:r w:rsidR="00C95455">
              <w:rPr>
                <w:vertAlign w:val="subscript"/>
              </w:rPr>
              <w:t>2</w:t>
            </w:r>
            <w:r>
              <w:rPr>
                <w:vertAlign w:val="subscript"/>
              </w:rPr>
              <w:t xml:space="preserve">  </w:t>
            </w:r>
            <w:r w:rsidR="00C95455" w:rsidRPr="00372874">
              <w:t>(A)</w:t>
            </w:r>
          </w:p>
        </w:tc>
        <w:tc>
          <w:tcPr>
            <w:tcW w:w="1134" w:type="dxa"/>
            <w:vAlign w:val="center"/>
          </w:tcPr>
          <w:p w:rsidR="00C95455" w:rsidRPr="00372874" w:rsidRDefault="00C95455" w:rsidP="00072C30">
            <w:pPr>
              <w:jc w:val="center"/>
              <w:rPr>
                <w:i/>
              </w:rPr>
            </w:pPr>
            <w:r w:rsidRPr="00372874">
              <w:rPr>
                <w:i/>
              </w:rPr>
              <w:t>P</w:t>
            </w:r>
            <w:r w:rsidRPr="00372874">
              <w:rPr>
                <w:vertAlign w:val="subscript"/>
              </w:rPr>
              <w:t>1</w:t>
            </w:r>
            <w:r w:rsidR="00072C30">
              <w:rPr>
                <w:vertAlign w:val="subscript"/>
              </w:rPr>
              <w:t xml:space="preserve">  </w:t>
            </w:r>
            <w:r w:rsidRPr="00372874">
              <w:t>(W)</w:t>
            </w:r>
          </w:p>
        </w:tc>
        <w:tc>
          <w:tcPr>
            <w:tcW w:w="1134" w:type="dxa"/>
          </w:tcPr>
          <w:p w:rsidR="00C95455" w:rsidRPr="00372874" w:rsidRDefault="00C95455" w:rsidP="00246792">
            <w:pPr>
              <w:spacing w:before="60"/>
              <w:jc w:val="center"/>
              <w:rPr>
                <w:i/>
              </w:rPr>
            </w:pPr>
            <w:r w:rsidRPr="00372874">
              <w:rPr>
                <w:i/>
              </w:rPr>
              <w:t>P</w:t>
            </w:r>
            <w:r>
              <w:rPr>
                <w:vertAlign w:val="subscript"/>
              </w:rPr>
              <w:t>2</w:t>
            </w:r>
            <w:r w:rsidR="00072C30">
              <w:rPr>
                <w:vertAlign w:val="subscript"/>
              </w:rPr>
              <w:t xml:space="preserve">  </w:t>
            </w:r>
            <w:r w:rsidRPr="00372874">
              <w:t>(W)</w:t>
            </w:r>
          </w:p>
        </w:tc>
        <w:tc>
          <w:tcPr>
            <w:tcW w:w="1134" w:type="dxa"/>
            <w:vAlign w:val="center"/>
          </w:tcPr>
          <w:p w:rsidR="00C95455" w:rsidRPr="00372874" w:rsidRDefault="00C95455" w:rsidP="00072C30">
            <w:pPr>
              <w:jc w:val="center"/>
              <w:rPr>
                <w:b/>
                <w:i/>
              </w:rPr>
            </w:pPr>
            <w:r w:rsidRPr="00372874">
              <w:rPr>
                <w:i/>
              </w:rPr>
              <w:t>S</w:t>
            </w:r>
            <w:r w:rsidRPr="00372874">
              <w:rPr>
                <w:vertAlign w:val="subscript"/>
              </w:rPr>
              <w:t>1</w:t>
            </w:r>
            <w:r w:rsidR="00072C30">
              <w:rPr>
                <w:vertAlign w:val="subscript"/>
              </w:rPr>
              <w:t xml:space="preserve">  </w:t>
            </w:r>
            <w:r w:rsidRPr="00372874">
              <w:t>(VA)</w:t>
            </w:r>
          </w:p>
        </w:tc>
        <w:tc>
          <w:tcPr>
            <w:tcW w:w="1134" w:type="dxa"/>
            <w:vAlign w:val="center"/>
          </w:tcPr>
          <w:p w:rsidR="00C95455" w:rsidRPr="00372874" w:rsidRDefault="00C95455" w:rsidP="00072C30">
            <w:pPr>
              <w:rPr>
                <w:b/>
                <w:i/>
              </w:rPr>
            </w:pPr>
            <w:r w:rsidRPr="00372874">
              <w:t xml:space="preserve">cos </w:t>
            </w:r>
            <w:r w:rsidRPr="00372874">
              <w:rPr>
                <w:i/>
              </w:rPr>
              <w:sym w:font="Symbol" w:char="F06A"/>
            </w:r>
            <w:r w:rsidRPr="00372874">
              <w:rPr>
                <w:i/>
              </w:rPr>
              <w:t xml:space="preserve"> </w:t>
            </w:r>
            <w:r w:rsidRPr="00372874">
              <w:rPr>
                <w:vertAlign w:val="subscript"/>
              </w:rPr>
              <w:t>1</w:t>
            </w:r>
            <w:r w:rsidR="00072C30" w:rsidRPr="00072C30">
              <w:t>(</w:t>
            </w:r>
            <w:r w:rsidRPr="00372874">
              <w:t>-)</w:t>
            </w:r>
          </w:p>
        </w:tc>
      </w:tr>
      <w:tr w:rsidR="00C95455" w:rsidRPr="00372874" w:rsidTr="00E534F9">
        <w:trPr>
          <w:cantSplit/>
          <w:trHeight w:hRule="exact" w:val="454"/>
        </w:trPr>
        <w:tc>
          <w:tcPr>
            <w:tcW w:w="1134" w:type="dxa"/>
            <w:vAlign w:val="center"/>
          </w:tcPr>
          <w:p w:rsidR="00C95455" w:rsidRPr="00372874" w:rsidRDefault="00C95455" w:rsidP="00E534F9">
            <w:pPr>
              <w:pStyle w:val="text2"/>
              <w:spacing w:before="0"/>
              <w:ind w:left="0" w:firstLine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95455" w:rsidRPr="00372874" w:rsidRDefault="00C95455" w:rsidP="00E534F9">
            <w:pPr>
              <w:pStyle w:val="text2"/>
              <w:spacing w:before="0"/>
              <w:ind w:left="0" w:firstLine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95455" w:rsidRPr="00372874" w:rsidRDefault="00C95455" w:rsidP="00E534F9">
            <w:pPr>
              <w:pStyle w:val="text2"/>
              <w:spacing w:before="0"/>
              <w:ind w:left="0" w:firstLine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95455" w:rsidRPr="00372874" w:rsidRDefault="00C95455" w:rsidP="00E534F9">
            <w:pPr>
              <w:pStyle w:val="text2"/>
              <w:spacing w:before="0"/>
              <w:ind w:left="0" w:firstLine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95455" w:rsidRPr="00372874" w:rsidRDefault="00C95455" w:rsidP="00E534F9">
            <w:pPr>
              <w:pStyle w:val="text2"/>
              <w:spacing w:before="0"/>
              <w:ind w:left="0" w:firstLine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95455" w:rsidRPr="00372874" w:rsidRDefault="00C95455" w:rsidP="00E534F9">
            <w:pPr>
              <w:pStyle w:val="text2"/>
              <w:spacing w:before="0"/>
              <w:ind w:left="0" w:firstLine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95455" w:rsidRPr="00372874" w:rsidRDefault="00C95455" w:rsidP="00E534F9">
            <w:pPr>
              <w:pStyle w:val="text2"/>
              <w:spacing w:before="0"/>
              <w:ind w:left="0" w:firstLine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95455" w:rsidRPr="00372874" w:rsidRDefault="00C95455" w:rsidP="00E534F9">
            <w:pPr>
              <w:pStyle w:val="text2"/>
              <w:spacing w:before="0"/>
              <w:ind w:left="0" w:firstLine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</w:tbl>
    <w:p w:rsidR="00ED3879" w:rsidRPr="00372874" w:rsidRDefault="00ED3879" w:rsidP="00AC0E83">
      <w:pPr>
        <w:pStyle w:val="text2"/>
        <w:spacing w:before="0"/>
        <w:rPr>
          <w:rFonts w:ascii="Times New Roman" w:hAnsi="Times New Roman"/>
          <w:i w:val="0"/>
          <w:sz w:val="24"/>
          <w:szCs w:val="24"/>
        </w:rPr>
      </w:pPr>
    </w:p>
    <w:p w:rsidR="004616D3" w:rsidRPr="00372874" w:rsidRDefault="004616D3" w:rsidP="004616D3">
      <w:pPr>
        <w:pStyle w:val="text2"/>
        <w:tabs>
          <w:tab w:val="clear" w:pos="397"/>
          <w:tab w:val="left" w:pos="0"/>
        </w:tabs>
        <w:spacing w:before="0"/>
        <w:ind w:left="0" w:firstLine="0"/>
        <w:rPr>
          <w:rFonts w:ascii="Times New Roman" w:hAnsi="Times New Roman"/>
          <w:b w:val="0"/>
          <w:i w:val="0"/>
          <w:sz w:val="24"/>
          <w:szCs w:val="24"/>
        </w:rPr>
      </w:pPr>
      <w:r w:rsidRPr="00372874">
        <w:rPr>
          <w:rFonts w:ascii="Times New Roman" w:hAnsi="Times New Roman"/>
          <w:b w:val="0"/>
          <w:i w:val="0"/>
          <w:sz w:val="24"/>
          <w:szCs w:val="24"/>
        </w:rPr>
        <w:t xml:space="preserve">Výpočty </w:t>
      </w:r>
      <w:r w:rsidR="005E659C">
        <w:rPr>
          <w:rFonts w:ascii="Times New Roman" w:hAnsi="Times New Roman"/>
          <w:b w:val="0"/>
          <w:i w:val="0"/>
          <w:sz w:val="24"/>
          <w:szCs w:val="24"/>
        </w:rPr>
        <w:t xml:space="preserve">činného výkonu </w:t>
      </w:r>
      <w:r>
        <w:rPr>
          <w:rFonts w:ascii="Times New Roman" w:hAnsi="Times New Roman"/>
          <w:b w:val="0"/>
          <w:i w:val="0"/>
          <w:sz w:val="24"/>
          <w:szCs w:val="24"/>
        </w:rPr>
        <w:t>(</w:t>
      </w:r>
      <w:r w:rsidR="005E659C" w:rsidRPr="005E659C">
        <w:rPr>
          <w:rFonts w:ascii="Times New Roman" w:hAnsi="Times New Roman"/>
          <w:b w:val="0"/>
          <w:sz w:val="24"/>
          <w:szCs w:val="24"/>
        </w:rPr>
        <w:t>P</w:t>
      </w:r>
      <w:r w:rsidR="005E659C" w:rsidRPr="005E659C">
        <w:rPr>
          <w:rFonts w:ascii="Times New Roman" w:hAnsi="Times New Roman"/>
          <w:b w:val="0"/>
          <w:i w:val="0"/>
          <w:sz w:val="24"/>
          <w:szCs w:val="24"/>
          <w:vertAlign w:val="subscript"/>
        </w:rPr>
        <w:t>2</w:t>
      </w:r>
      <w:r>
        <w:rPr>
          <w:rFonts w:ascii="Times New Roman" w:hAnsi="Times New Roman"/>
          <w:b w:val="0"/>
          <w:i w:val="0"/>
          <w:sz w:val="24"/>
          <w:szCs w:val="24"/>
        </w:rPr>
        <w:t xml:space="preserve">), </w:t>
      </w:r>
      <w:r w:rsidRPr="0044418A">
        <w:rPr>
          <w:rFonts w:ascii="Times New Roman" w:hAnsi="Times New Roman"/>
          <w:b w:val="0"/>
          <w:i w:val="0"/>
          <w:sz w:val="24"/>
          <w:szCs w:val="24"/>
        </w:rPr>
        <w:t xml:space="preserve">zdanlivého príkonu </w:t>
      </w:r>
      <w:r>
        <w:rPr>
          <w:rFonts w:ascii="Times New Roman" w:hAnsi="Times New Roman"/>
          <w:b w:val="0"/>
          <w:i w:val="0"/>
          <w:sz w:val="24"/>
          <w:szCs w:val="24"/>
        </w:rPr>
        <w:t>(</w:t>
      </w:r>
      <w:r w:rsidRPr="0044418A">
        <w:rPr>
          <w:rFonts w:ascii="Times New Roman" w:hAnsi="Times New Roman"/>
          <w:b w:val="0"/>
          <w:sz w:val="24"/>
          <w:szCs w:val="24"/>
        </w:rPr>
        <w:t>S</w:t>
      </w:r>
      <w:r w:rsidRPr="0044418A">
        <w:rPr>
          <w:rFonts w:ascii="Times New Roman" w:hAnsi="Times New Roman"/>
          <w:b w:val="0"/>
          <w:i w:val="0"/>
          <w:sz w:val="24"/>
          <w:szCs w:val="24"/>
          <w:vertAlign w:val="subscript"/>
        </w:rPr>
        <w:t>1</w:t>
      </w:r>
      <w:r w:rsidRPr="0044418A">
        <w:rPr>
          <w:rFonts w:ascii="Times New Roman" w:hAnsi="Times New Roman"/>
          <w:b w:val="0"/>
          <w:i w:val="0"/>
          <w:sz w:val="24"/>
          <w:szCs w:val="24"/>
        </w:rPr>
        <w:t>)</w:t>
      </w:r>
      <w:r w:rsidRPr="00372874">
        <w:t xml:space="preserve"> </w:t>
      </w:r>
      <w:r w:rsidRPr="00372874">
        <w:rPr>
          <w:rFonts w:ascii="Times New Roman" w:hAnsi="Times New Roman"/>
          <w:b w:val="0"/>
          <w:i w:val="0"/>
          <w:sz w:val="24"/>
          <w:szCs w:val="24"/>
        </w:rPr>
        <w:t>a účinníka (cos</w:t>
      </w:r>
      <w:r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Pr="00372874">
        <w:rPr>
          <w:rFonts w:ascii="Times New Roman" w:hAnsi="Times New Roman"/>
          <w:b w:val="0"/>
          <w:sz w:val="24"/>
          <w:szCs w:val="24"/>
        </w:rPr>
        <w:t>φ</w:t>
      </w:r>
      <w:r w:rsidRPr="00372874">
        <w:rPr>
          <w:rFonts w:ascii="Times New Roman" w:hAnsi="Times New Roman"/>
          <w:b w:val="0"/>
          <w:i w:val="0"/>
          <w:sz w:val="24"/>
          <w:szCs w:val="24"/>
          <w:vertAlign w:val="subscript"/>
        </w:rPr>
        <w:t>1</w:t>
      </w:r>
      <w:r w:rsidRPr="00372874">
        <w:rPr>
          <w:rFonts w:ascii="Times New Roman" w:hAnsi="Times New Roman"/>
          <w:b w:val="0"/>
          <w:i w:val="0"/>
          <w:sz w:val="24"/>
          <w:szCs w:val="24"/>
        </w:rPr>
        <w:t>)</w:t>
      </w:r>
      <w:r>
        <w:rPr>
          <w:rFonts w:ascii="Times New Roman" w:hAnsi="Times New Roman"/>
          <w:b w:val="0"/>
          <w:i w:val="0"/>
          <w:sz w:val="24"/>
          <w:szCs w:val="24"/>
        </w:rPr>
        <w:t xml:space="preserve"> v stave </w:t>
      </w:r>
      <w:r w:rsidR="005E659C">
        <w:rPr>
          <w:rFonts w:ascii="Times New Roman" w:hAnsi="Times New Roman"/>
          <w:b w:val="0"/>
          <w:i w:val="0"/>
          <w:sz w:val="24"/>
          <w:szCs w:val="24"/>
        </w:rPr>
        <w:t>pri zaťažení</w:t>
      </w:r>
      <w:r w:rsidRPr="00372874">
        <w:rPr>
          <w:rFonts w:ascii="Times New Roman" w:hAnsi="Times New Roman"/>
          <w:b w:val="0"/>
          <w:i w:val="0"/>
          <w:sz w:val="24"/>
          <w:szCs w:val="24"/>
        </w:rPr>
        <w:t>.</w:t>
      </w:r>
    </w:p>
    <w:p w:rsidR="004616D3" w:rsidRDefault="004616D3" w:rsidP="00AC0E83">
      <w:pPr>
        <w:pStyle w:val="text2"/>
        <w:spacing w:before="0"/>
        <w:rPr>
          <w:rFonts w:ascii="Times New Roman" w:hAnsi="Times New Roman"/>
          <w:i w:val="0"/>
          <w:sz w:val="24"/>
          <w:szCs w:val="24"/>
        </w:rPr>
      </w:pPr>
    </w:p>
    <w:p w:rsidR="00B34D2C" w:rsidRDefault="00B34D2C" w:rsidP="00AC0E83">
      <w:pPr>
        <w:pStyle w:val="text2"/>
        <w:spacing w:before="0"/>
        <w:rPr>
          <w:rFonts w:ascii="Times New Roman" w:hAnsi="Times New Roman"/>
          <w:i w:val="0"/>
          <w:sz w:val="24"/>
          <w:szCs w:val="24"/>
        </w:rPr>
      </w:pPr>
    </w:p>
    <w:p w:rsidR="00B34D2C" w:rsidRDefault="00B34D2C" w:rsidP="00AC0E83">
      <w:pPr>
        <w:pStyle w:val="text2"/>
        <w:spacing w:before="0"/>
        <w:rPr>
          <w:rFonts w:ascii="Times New Roman" w:hAnsi="Times New Roman"/>
          <w:i w:val="0"/>
          <w:sz w:val="24"/>
          <w:szCs w:val="24"/>
        </w:rPr>
      </w:pPr>
    </w:p>
    <w:p w:rsidR="00B34D2C" w:rsidRDefault="00B34D2C" w:rsidP="00AC0E83">
      <w:pPr>
        <w:pStyle w:val="text2"/>
        <w:spacing w:before="0"/>
        <w:rPr>
          <w:rFonts w:ascii="Times New Roman" w:hAnsi="Times New Roman"/>
          <w:i w:val="0"/>
          <w:sz w:val="24"/>
          <w:szCs w:val="24"/>
        </w:rPr>
      </w:pPr>
    </w:p>
    <w:p w:rsidR="00B34D2C" w:rsidRDefault="00B34D2C" w:rsidP="00AC0E83">
      <w:pPr>
        <w:pStyle w:val="text2"/>
        <w:spacing w:before="0"/>
        <w:rPr>
          <w:rFonts w:ascii="Times New Roman" w:hAnsi="Times New Roman"/>
          <w:i w:val="0"/>
          <w:sz w:val="24"/>
          <w:szCs w:val="24"/>
        </w:rPr>
      </w:pPr>
    </w:p>
    <w:p w:rsidR="00B34D2C" w:rsidRDefault="00B34D2C" w:rsidP="00AC0E83">
      <w:pPr>
        <w:pStyle w:val="text2"/>
        <w:spacing w:before="0"/>
        <w:rPr>
          <w:rFonts w:ascii="Times New Roman" w:hAnsi="Times New Roman"/>
          <w:i w:val="0"/>
          <w:sz w:val="24"/>
          <w:szCs w:val="24"/>
        </w:rPr>
      </w:pPr>
    </w:p>
    <w:p w:rsidR="00B34D2C" w:rsidRDefault="00B34D2C" w:rsidP="00AC0E83">
      <w:pPr>
        <w:pStyle w:val="text2"/>
        <w:spacing w:before="0"/>
        <w:rPr>
          <w:rFonts w:ascii="Times New Roman" w:hAnsi="Times New Roman"/>
          <w:i w:val="0"/>
          <w:sz w:val="24"/>
          <w:szCs w:val="24"/>
        </w:rPr>
      </w:pPr>
    </w:p>
    <w:p w:rsidR="00B34D2C" w:rsidRDefault="00B34D2C" w:rsidP="00AC0E83">
      <w:pPr>
        <w:pStyle w:val="text2"/>
        <w:spacing w:before="0"/>
        <w:rPr>
          <w:rFonts w:ascii="Times New Roman" w:hAnsi="Times New Roman"/>
          <w:i w:val="0"/>
          <w:sz w:val="24"/>
          <w:szCs w:val="24"/>
        </w:rPr>
      </w:pPr>
    </w:p>
    <w:p w:rsidR="00B34D2C" w:rsidRDefault="00B34D2C" w:rsidP="00AC0E83">
      <w:pPr>
        <w:pStyle w:val="text2"/>
        <w:spacing w:before="0"/>
        <w:rPr>
          <w:rFonts w:ascii="Times New Roman" w:hAnsi="Times New Roman"/>
          <w:i w:val="0"/>
          <w:sz w:val="24"/>
          <w:szCs w:val="24"/>
        </w:rPr>
      </w:pPr>
    </w:p>
    <w:p w:rsidR="00335AE9" w:rsidRDefault="00335AE9" w:rsidP="00AC0E83">
      <w:pPr>
        <w:pStyle w:val="text2"/>
        <w:spacing w:before="0"/>
        <w:rPr>
          <w:rFonts w:ascii="Times New Roman" w:hAnsi="Times New Roman"/>
          <w:i w:val="0"/>
          <w:sz w:val="24"/>
          <w:szCs w:val="24"/>
        </w:rPr>
      </w:pPr>
    </w:p>
    <w:p w:rsidR="00B34D2C" w:rsidRDefault="00B34D2C" w:rsidP="00AC0E83">
      <w:pPr>
        <w:pStyle w:val="text2"/>
        <w:spacing w:before="0"/>
        <w:rPr>
          <w:rFonts w:ascii="Times New Roman" w:hAnsi="Times New Roman"/>
          <w:i w:val="0"/>
          <w:sz w:val="24"/>
          <w:szCs w:val="24"/>
        </w:rPr>
      </w:pPr>
    </w:p>
    <w:p w:rsidR="00B34D2C" w:rsidRDefault="00B34D2C" w:rsidP="00AC0E83">
      <w:pPr>
        <w:pStyle w:val="text2"/>
        <w:spacing w:before="0"/>
        <w:rPr>
          <w:rFonts w:ascii="Times New Roman" w:hAnsi="Times New Roman"/>
          <w:i w:val="0"/>
          <w:sz w:val="24"/>
          <w:szCs w:val="24"/>
        </w:rPr>
      </w:pPr>
    </w:p>
    <w:p w:rsidR="00B34D2C" w:rsidRPr="00372874" w:rsidRDefault="00B34D2C" w:rsidP="00AC0E83">
      <w:pPr>
        <w:pStyle w:val="text2"/>
        <w:spacing w:before="0"/>
        <w:rPr>
          <w:rFonts w:ascii="Times New Roman" w:hAnsi="Times New Roman"/>
          <w:i w:val="0"/>
          <w:sz w:val="24"/>
          <w:szCs w:val="24"/>
        </w:rPr>
      </w:pPr>
    </w:p>
    <w:p w:rsidR="00394A1F" w:rsidRPr="009F73B5" w:rsidRDefault="00394A1F" w:rsidP="00394A1F">
      <w:pPr>
        <w:pStyle w:val="text2"/>
        <w:numPr>
          <w:ilvl w:val="0"/>
          <w:numId w:val="4"/>
        </w:numPr>
        <w:tabs>
          <w:tab w:val="clear" w:pos="397"/>
          <w:tab w:val="left" w:pos="284"/>
        </w:tabs>
        <w:spacing w:before="0"/>
        <w:ind w:left="0" w:firstLine="0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 xml:space="preserve">V závere uvedieme, v ktorom zapojení pracoval transformátor hospodárnejšie (porovnaním veľkosti účinníka </w:t>
      </w:r>
      <w:r w:rsidRPr="00372874">
        <w:rPr>
          <w:rFonts w:ascii="Times New Roman" w:hAnsi="Times New Roman"/>
          <w:b w:val="0"/>
          <w:i w:val="0"/>
          <w:sz w:val="24"/>
          <w:szCs w:val="24"/>
        </w:rPr>
        <w:t>cos</w:t>
      </w:r>
      <w:r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Pr="00372874">
        <w:rPr>
          <w:rFonts w:ascii="Times New Roman" w:hAnsi="Times New Roman"/>
          <w:b w:val="0"/>
          <w:sz w:val="24"/>
          <w:szCs w:val="24"/>
        </w:rPr>
        <w:t>φ</w:t>
      </w:r>
      <w:r w:rsidRPr="00372874">
        <w:rPr>
          <w:rFonts w:ascii="Times New Roman" w:hAnsi="Times New Roman"/>
          <w:b w:val="0"/>
          <w:i w:val="0"/>
          <w:sz w:val="24"/>
          <w:szCs w:val="24"/>
          <w:vertAlign w:val="subscript"/>
        </w:rPr>
        <w:t>1</w:t>
      </w:r>
      <w:r>
        <w:rPr>
          <w:rFonts w:ascii="Times New Roman" w:hAnsi="Times New Roman"/>
          <w:b w:val="0"/>
          <w:i w:val="0"/>
          <w:sz w:val="24"/>
          <w:szCs w:val="24"/>
        </w:rPr>
        <w:t>).</w:t>
      </w:r>
    </w:p>
    <w:p w:rsidR="00ED3879" w:rsidRPr="00372874" w:rsidRDefault="00ED3879" w:rsidP="00AC0E83">
      <w:pPr>
        <w:pStyle w:val="text2"/>
        <w:spacing w:before="0"/>
        <w:rPr>
          <w:rFonts w:ascii="Times New Roman" w:hAnsi="Times New Roman"/>
          <w:i w:val="0"/>
          <w:sz w:val="24"/>
          <w:szCs w:val="24"/>
        </w:rPr>
      </w:pPr>
    </w:p>
    <w:p w:rsidR="00ED3879" w:rsidRPr="00372874" w:rsidRDefault="00ED3879" w:rsidP="00AC0E83">
      <w:pPr>
        <w:pStyle w:val="text2"/>
        <w:spacing w:before="0"/>
        <w:rPr>
          <w:rFonts w:ascii="Times New Roman" w:hAnsi="Times New Roman"/>
          <w:i w:val="0"/>
          <w:sz w:val="24"/>
          <w:szCs w:val="24"/>
        </w:rPr>
      </w:pPr>
    </w:p>
    <w:p w:rsidR="00A656D0" w:rsidRPr="00372874" w:rsidRDefault="00A656D0" w:rsidP="00AC0E83">
      <w:pPr>
        <w:pStyle w:val="text2"/>
        <w:spacing w:before="0"/>
        <w:rPr>
          <w:rFonts w:ascii="Times New Roman" w:hAnsi="Times New Roman"/>
          <w:i w:val="0"/>
          <w:sz w:val="24"/>
          <w:szCs w:val="24"/>
        </w:rPr>
      </w:pPr>
    </w:p>
    <w:p w:rsidR="0090673D" w:rsidRPr="00372874" w:rsidRDefault="0090673D" w:rsidP="00AE6C9F">
      <w:pPr>
        <w:spacing w:beforeLines="250"/>
        <w:jc w:val="center"/>
        <w:rPr>
          <w:vanish/>
        </w:rPr>
      </w:pPr>
    </w:p>
    <w:sectPr w:rsidR="0090673D" w:rsidRPr="00372874" w:rsidSect="00E01B6D">
      <w:footerReference w:type="even" r:id="rId16"/>
      <w:footerReference w:type="default" r:id="rId17"/>
      <w:pgSz w:w="11906" w:h="16838" w:code="9"/>
      <w:pgMar w:top="1418" w:right="1134" w:bottom="1134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0909" w:rsidRDefault="00290909">
      <w:r>
        <w:separator/>
      </w:r>
    </w:p>
  </w:endnote>
  <w:endnote w:type="continuationSeparator" w:id="0">
    <w:p w:rsidR="00290909" w:rsidRDefault="002909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Goudy Old Style ATT">
    <w:charset w:val="EE"/>
    <w:family w:val="roman"/>
    <w:pitch w:val="variable"/>
    <w:sig w:usb0="00000005" w:usb1="00000000" w:usb2="00000000" w:usb3="00000000" w:csb0="00000002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sssbx 1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JDDHDO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9E6" w:rsidRDefault="00AE6C9F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 w:rsidR="006259E6"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6259E6">
      <w:rPr>
        <w:rStyle w:val="slostrany"/>
      </w:rPr>
      <w:t>148</w:t>
    </w:r>
    <w:r>
      <w:rPr>
        <w:rStyle w:val="slostrany"/>
      </w:rPr>
      <w:fldChar w:fldCharType="end"/>
    </w:r>
  </w:p>
  <w:p w:rsidR="006259E6" w:rsidRDefault="006259E6">
    <w:pPr>
      <w:pStyle w:val="Pt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9E6" w:rsidRDefault="006259E6">
    <w:pPr>
      <w:pStyle w:val="Pt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0909" w:rsidRDefault="00290909">
      <w:r>
        <w:separator/>
      </w:r>
    </w:p>
  </w:footnote>
  <w:footnote w:type="continuationSeparator" w:id="0">
    <w:p w:rsidR="00290909" w:rsidRDefault="002909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84E51"/>
    <w:multiLevelType w:val="hybridMultilevel"/>
    <w:tmpl w:val="18586B5A"/>
    <w:lvl w:ilvl="0" w:tplc="EAD8EF4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7121F8"/>
    <w:multiLevelType w:val="hybridMultilevel"/>
    <w:tmpl w:val="A9EA1320"/>
    <w:lvl w:ilvl="0" w:tplc="041B000F">
      <w:start w:val="1"/>
      <w:numFmt w:val="decimal"/>
      <w:lvlText w:val="%1."/>
      <w:lvlJc w:val="left"/>
      <w:pPr>
        <w:ind w:left="1724" w:hanging="360"/>
      </w:pPr>
    </w:lvl>
    <w:lvl w:ilvl="1" w:tplc="041B0019" w:tentative="1">
      <w:start w:val="1"/>
      <w:numFmt w:val="lowerLetter"/>
      <w:lvlText w:val="%2."/>
      <w:lvlJc w:val="left"/>
      <w:pPr>
        <w:ind w:left="2444" w:hanging="360"/>
      </w:pPr>
    </w:lvl>
    <w:lvl w:ilvl="2" w:tplc="041B001B" w:tentative="1">
      <w:start w:val="1"/>
      <w:numFmt w:val="lowerRoman"/>
      <w:lvlText w:val="%3."/>
      <w:lvlJc w:val="right"/>
      <w:pPr>
        <w:ind w:left="3164" w:hanging="180"/>
      </w:pPr>
    </w:lvl>
    <w:lvl w:ilvl="3" w:tplc="041B000F" w:tentative="1">
      <w:start w:val="1"/>
      <w:numFmt w:val="decimal"/>
      <w:lvlText w:val="%4."/>
      <w:lvlJc w:val="left"/>
      <w:pPr>
        <w:ind w:left="3884" w:hanging="360"/>
      </w:pPr>
    </w:lvl>
    <w:lvl w:ilvl="4" w:tplc="041B0019" w:tentative="1">
      <w:start w:val="1"/>
      <w:numFmt w:val="lowerLetter"/>
      <w:lvlText w:val="%5."/>
      <w:lvlJc w:val="left"/>
      <w:pPr>
        <w:ind w:left="4604" w:hanging="360"/>
      </w:pPr>
    </w:lvl>
    <w:lvl w:ilvl="5" w:tplc="041B001B" w:tentative="1">
      <w:start w:val="1"/>
      <w:numFmt w:val="lowerRoman"/>
      <w:lvlText w:val="%6."/>
      <w:lvlJc w:val="right"/>
      <w:pPr>
        <w:ind w:left="5324" w:hanging="180"/>
      </w:pPr>
    </w:lvl>
    <w:lvl w:ilvl="6" w:tplc="041B000F" w:tentative="1">
      <w:start w:val="1"/>
      <w:numFmt w:val="decimal"/>
      <w:lvlText w:val="%7."/>
      <w:lvlJc w:val="left"/>
      <w:pPr>
        <w:ind w:left="6044" w:hanging="360"/>
      </w:pPr>
    </w:lvl>
    <w:lvl w:ilvl="7" w:tplc="041B0019" w:tentative="1">
      <w:start w:val="1"/>
      <w:numFmt w:val="lowerLetter"/>
      <w:lvlText w:val="%8."/>
      <w:lvlJc w:val="left"/>
      <w:pPr>
        <w:ind w:left="6764" w:hanging="360"/>
      </w:pPr>
    </w:lvl>
    <w:lvl w:ilvl="8" w:tplc="041B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">
    <w:nsid w:val="2FFF1684"/>
    <w:multiLevelType w:val="hybridMultilevel"/>
    <w:tmpl w:val="719CCE1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673FF8"/>
    <w:multiLevelType w:val="hybridMultilevel"/>
    <w:tmpl w:val="A46ADEA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4E2E63"/>
    <w:multiLevelType w:val="hybridMultilevel"/>
    <w:tmpl w:val="3E9EB364"/>
    <w:lvl w:ilvl="0" w:tplc="D3E0B9B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FB4AB6"/>
    <w:multiLevelType w:val="hybridMultilevel"/>
    <w:tmpl w:val="DF4640AA"/>
    <w:lvl w:ilvl="0" w:tplc="041B000F">
      <w:start w:val="1"/>
      <w:numFmt w:val="decimal"/>
      <w:lvlText w:val="%1.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6096"/>
    <w:rsid w:val="0000768E"/>
    <w:rsid w:val="00020F0C"/>
    <w:rsid w:val="00023F71"/>
    <w:rsid w:val="00025554"/>
    <w:rsid w:val="0002693F"/>
    <w:rsid w:val="00027A70"/>
    <w:rsid w:val="00030006"/>
    <w:rsid w:val="000328D1"/>
    <w:rsid w:val="00033649"/>
    <w:rsid w:val="00033D87"/>
    <w:rsid w:val="00035388"/>
    <w:rsid w:val="000355B8"/>
    <w:rsid w:val="00036517"/>
    <w:rsid w:val="00037C3E"/>
    <w:rsid w:val="0004318C"/>
    <w:rsid w:val="00050108"/>
    <w:rsid w:val="0005020B"/>
    <w:rsid w:val="00053939"/>
    <w:rsid w:val="00055359"/>
    <w:rsid w:val="00057E97"/>
    <w:rsid w:val="00062618"/>
    <w:rsid w:val="00063150"/>
    <w:rsid w:val="00065C9E"/>
    <w:rsid w:val="00071D51"/>
    <w:rsid w:val="00072C30"/>
    <w:rsid w:val="0007564C"/>
    <w:rsid w:val="00077424"/>
    <w:rsid w:val="000820CF"/>
    <w:rsid w:val="00083699"/>
    <w:rsid w:val="0008561C"/>
    <w:rsid w:val="00086D9B"/>
    <w:rsid w:val="000910A5"/>
    <w:rsid w:val="0009429E"/>
    <w:rsid w:val="000958FC"/>
    <w:rsid w:val="00097B9A"/>
    <w:rsid w:val="000A116F"/>
    <w:rsid w:val="000A154B"/>
    <w:rsid w:val="000A22C6"/>
    <w:rsid w:val="000A3641"/>
    <w:rsid w:val="000A5B7D"/>
    <w:rsid w:val="000B1794"/>
    <w:rsid w:val="000C1ED8"/>
    <w:rsid w:val="000C3700"/>
    <w:rsid w:val="000C3B5B"/>
    <w:rsid w:val="000C40A4"/>
    <w:rsid w:val="000C410D"/>
    <w:rsid w:val="000C5483"/>
    <w:rsid w:val="000C759B"/>
    <w:rsid w:val="000D1A60"/>
    <w:rsid w:val="000D2701"/>
    <w:rsid w:val="000D2E54"/>
    <w:rsid w:val="000D2EE0"/>
    <w:rsid w:val="000D459F"/>
    <w:rsid w:val="000D513D"/>
    <w:rsid w:val="000D55E3"/>
    <w:rsid w:val="000E09C9"/>
    <w:rsid w:val="000E0BFE"/>
    <w:rsid w:val="000E2D7B"/>
    <w:rsid w:val="000E6CE4"/>
    <w:rsid w:val="000E7E28"/>
    <w:rsid w:val="000F1EEF"/>
    <w:rsid w:val="000F3BB8"/>
    <w:rsid w:val="000F5478"/>
    <w:rsid w:val="001009EC"/>
    <w:rsid w:val="001018D9"/>
    <w:rsid w:val="001030BF"/>
    <w:rsid w:val="00106124"/>
    <w:rsid w:val="00106976"/>
    <w:rsid w:val="00112E9A"/>
    <w:rsid w:val="001144B5"/>
    <w:rsid w:val="001149B8"/>
    <w:rsid w:val="00122810"/>
    <w:rsid w:val="00123898"/>
    <w:rsid w:val="001272B4"/>
    <w:rsid w:val="0013109F"/>
    <w:rsid w:val="00131A13"/>
    <w:rsid w:val="00131EB3"/>
    <w:rsid w:val="00132385"/>
    <w:rsid w:val="00134511"/>
    <w:rsid w:val="00134F1E"/>
    <w:rsid w:val="001352F9"/>
    <w:rsid w:val="00135471"/>
    <w:rsid w:val="001410B1"/>
    <w:rsid w:val="00141367"/>
    <w:rsid w:val="00143365"/>
    <w:rsid w:val="00143A69"/>
    <w:rsid w:val="00143BF8"/>
    <w:rsid w:val="001512AF"/>
    <w:rsid w:val="00153486"/>
    <w:rsid w:val="00156C7E"/>
    <w:rsid w:val="0016288B"/>
    <w:rsid w:val="00164000"/>
    <w:rsid w:val="001644ED"/>
    <w:rsid w:val="00166007"/>
    <w:rsid w:val="00171B58"/>
    <w:rsid w:val="00175852"/>
    <w:rsid w:val="001767E2"/>
    <w:rsid w:val="00181E80"/>
    <w:rsid w:val="00183555"/>
    <w:rsid w:val="001A0D30"/>
    <w:rsid w:val="001A2717"/>
    <w:rsid w:val="001A4E45"/>
    <w:rsid w:val="001A5C60"/>
    <w:rsid w:val="001A7AFC"/>
    <w:rsid w:val="001B0069"/>
    <w:rsid w:val="001B025D"/>
    <w:rsid w:val="001B3591"/>
    <w:rsid w:val="001B47B6"/>
    <w:rsid w:val="001B703A"/>
    <w:rsid w:val="001C0265"/>
    <w:rsid w:val="001C148B"/>
    <w:rsid w:val="001C5F31"/>
    <w:rsid w:val="001C6DDC"/>
    <w:rsid w:val="001C6E18"/>
    <w:rsid w:val="001C6E5C"/>
    <w:rsid w:val="001D0020"/>
    <w:rsid w:val="001D083B"/>
    <w:rsid w:val="001D0EF6"/>
    <w:rsid w:val="001D19AF"/>
    <w:rsid w:val="001D26A1"/>
    <w:rsid w:val="001D3E80"/>
    <w:rsid w:val="001D4078"/>
    <w:rsid w:val="001D5AC4"/>
    <w:rsid w:val="001E03DF"/>
    <w:rsid w:val="001E3647"/>
    <w:rsid w:val="001E4D0B"/>
    <w:rsid w:val="001F3F6F"/>
    <w:rsid w:val="00200ECF"/>
    <w:rsid w:val="00204629"/>
    <w:rsid w:val="00204806"/>
    <w:rsid w:val="00210697"/>
    <w:rsid w:val="00212325"/>
    <w:rsid w:val="0021283F"/>
    <w:rsid w:val="00214E9E"/>
    <w:rsid w:val="00216F21"/>
    <w:rsid w:val="0021739A"/>
    <w:rsid w:val="0022138C"/>
    <w:rsid w:val="00223075"/>
    <w:rsid w:val="0022307E"/>
    <w:rsid w:val="002245D9"/>
    <w:rsid w:val="002270F6"/>
    <w:rsid w:val="00232BF3"/>
    <w:rsid w:val="00235175"/>
    <w:rsid w:val="00241639"/>
    <w:rsid w:val="00242E8E"/>
    <w:rsid w:val="0024366B"/>
    <w:rsid w:val="00243DEB"/>
    <w:rsid w:val="00246792"/>
    <w:rsid w:val="00246920"/>
    <w:rsid w:val="00247CC8"/>
    <w:rsid w:val="00250FC6"/>
    <w:rsid w:val="00257BF6"/>
    <w:rsid w:val="00257E8F"/>
    <w:rsid w:val="002622C2"/>
    <w:rsid w:val="00263182"/>
    <w:rsid w:val="00263577"/>
    <w:rsid w:val="00265656"/>
    <w:rsid w:val="0026775D"/>
    <w:rsid w:val="002712CC"/>
    <w:rsid w:val="00274509"/>
    <w:rsid w:val="002841BD"/>
    <w:rsid w:val="00284703"/>
    <w:rsid w:val="00290909"/>
    <w:rsid w:val="00291F8A"/>
    <w:rsid w:val="0029450A"/>
    <w:rsid w:val="00294C74"/>
    <w:rsid w:val="00294D6D"/>
    <w:rsid w:val="00296980"/>
    <w:rsid w:val="0029769B"/>
    <w:rsid w:val="002A5EEB"/>
    <w:rsid w:val="002A6200"/>
    <w:rsid w:val="002B02AF"/>
    <w:rsid w:val="002B1F7B"/>
    <w:rsid w:val="002B2865"/>
    <w:rsid w:val="002B65B9"/>
    <w:rsid w:val="002B69CB"/>
    <w:rsid w:val="002B7EEC"/>
    <w:rsid w:val="002C0C2B"/>
    <w:rsid w:val="002C4359"/>
    <w:rsid w:val="002C43F0"/>
    <w:rsid w:val="002C4F39"/>
    <w:rsid w:val="002D4C11"/>
    <w:rsid w:val="002D5D75"/>
    <w:rsid w:val="002D6EFD"/>
    <w:rsid w:val="002E155B"/>
    <w:rsid w:val="002F39B6"/>
    <w:rsid w:val="002F3D45"/>
    <w:rsid w:val="002F40DA"/>
    <w:rsid w:val="002F421E"/>
    <w:rsid w:val="00300500"/>
    <w:rsid w:val="00302AF6"/>
    <w:rsid w:val="00302C1F"/>
    <w:rsid w:val="003039B4"/>
    <w:rsid w:val="00305F22"/>
    <w:rsid w:val="00307359"/>
    <w:rsid w:val="003113DC"/>
    <w:rsid w:val="00317159"/>
    <w:rsid w:val="00320908"/>
    <w:rsid w:val="0032161D"/>
    <w:rsid w:val="003218DB"/>
    <w:rsid w:val="0033027F"/>
    <w:rsid w:val="00330F1B"/>
    <w:rsid w:val="0033199C"/>
    <w:rsid w:val="00335AE9"/>
    <w:rsid w:val="003403F0"/>
    <w:rsid w:val="00342A2A"/>
    <w:rsid w:val="00344881"/>
    <w:rsid w:val="00347A08"/>
    <w:rsid w:val="00347B1D"/>
    <w:rsid w:val="00350D61"/>
    <w:rsid w:val="003557F0"/>
    <w:rsid w:val="00356662"/>
    <w:rsid w:val="00357814"/>
    <w:rsid w:val="00357F0E"/>
    <w:rsid w:val="00362695"/>
    <w:rsid w:val="003637FC"/>
    <w:rsid w:val="00364094"/>
    <w:rsid w:val="00372720"/>
    <w:rsid w:val="00372874"/>
    <w:rsid w:val="00377252"/>
    <w:rsid w:val="00380A33"/>
    <w:rsid w:val="00380E02"/>
    <w:rsid w:val="00381086"/>
    <w:rsid w:val="00381C5B"/>
    <w:rsid w:val="0038454E"/>
    <w:rsid w:val="0038466C"/>
    <w:rsid w:val="00384746"/>
    <w:rsid w:val="0038489C"/>
    <w:rsid w:val="0039185F"/>
    <w:rsid w:val="00391A8F"/>
    <w:rsid w:val="00391C37"/>
    <w:rsid w:val="003927ED"/>
    <w:rsid w:val="00393E21"/>
    <w:rsid w:val="00394A1F"/>
    <w:rsid w:val="00395A73"/>
    <w:rsid w:val="003A11BD"/>
    <w:rsid w:val="003A1AB8"/>
    <w:rsid w:val="003A1C04"/>
    <w:rsid w:val="003A30C3"/>
    <w:rsid w:val="003A47D2"/>
    <w:rsid w:val="003A529C"/>
    <w:rsid w:val="003A7F69"/>
    <w:rsid w:val="003B0FF2"/>
    <w:rsid w:val="003B4DA9"/>
    <w:rsid w:val="003B5204"/>
    <w:rsid w:val="003B5A13"/>
    <w:rsid w:val="003B5B2C"/>
    <w:rsid w:val="003B76F8"/>
    <w:rsid w:val="003C147F"/>
    <w:rsid w:val="003C18B1"/>
    <w:rsid w:val="003C25A7"/>
    <w:rsid w:val="003C3C09"/>
    <w:rsid w:val="003C3ECC"/>
    <w:rsid w:val="003C4FC0"/>
    <w:rsid w:val="003C532F"/>
    <w:rsid w:val="003D0F2B"/>
    <w:rsid w:val="003D2A95"/>
    <w:rsid w:val="003D3F58"/>
    <w:rsid w:val="003E1BBF"/>
    <w:rsid w:val="003E7746"/>
    <w:rsid w:val="003F1109"/>
    <w:rsid w:val="003F37E1"/>
    <w:rsid w:val="003F387F"/>
    <w:rsid w:val="003F4EF7"/>
    <w:rsid w:val="003F5AEA"/>
    <w:rsid w:val="00416809"/>
    <w:rsid w:val="00422740"/>
    <w:rsid w:val="0042509B"/>
    <w:rsid w:val="00425E05"/>
    <w:rsid w:val="00430154"/>
    <w:rsid w:val="004308FA"/>
    <w:rsid w:val="00435C31"/>
    <w:rsid w:val="0043795A"/>
    <w:rsid w:val="00440388"/>
    <w:rsid w:val="00441DE1"/>
    <w:rsid w:val="00442113"/>
    <w:rsid w:val="0044418A"/>
    <w:rsid w:val="00445B08"/>
    <w:rsid w:val="0045077E"/>
    <w:rsid w:val="00450BB6"/>
    <w:rsid w:val="0045338F"/>
    <w:rsid w:val="004616D3"/>
    <w:rsid w:val="00462AEF"/>
    <w:rsid w:val="00463B76"/>
    <w:rsid w:val="00463F36"/>
    <w:rsid w:val="00466BF9"/>
    <w:rsid w:val="00467C85"/>
    <w:rsid w:val="00470351"/>
    <w:rsid w:val="00470E97"/>
    <w:rsid w:val="00472055"/>
    <w:rsid w:val="00475D3C"/>
    <w:rsid w:val="00476095"/>
    <w:rsid w:val="00481EB2"/>
    <w:rsid w:val="00486CBD"/>
    <w:rsid w:val="004876BE"/>
    <w:rsid w:val="004878BC"/>
    <w:rsid w:val="00491C1C"/>
    <w:rsid w:val="00493A0D"/>
    <w:rsid w:val="00493AFB"/>
    <w:rsid w:val="004A377D"/>
    <w:rsid w:val="004A3CA9"/>
    <w:rsid w:val="004B0C61"/>
    <w:rsid w:val="004B0D04"/>
    <w:rsid w:val="004C0378"/>
    <w:rsid w:val="004C1DC7"/>
    <w:rsid w:val="004C2116"/>
    <w:rsid w:val="004C3F85"/>
    <w:rsid w:val="004C405F"/>
    <w:rsid w:val="004D0A87"/>
    <w:rsid w:val="004E02E6"/>
    <w:rsid w:val="004E617C"/>
    <w:rsid w:val="004E7EBF"/>
    <w:rsid w:val="004F1D8E"/>
    <w:rsid w:val="004F2FC2"/>
    <w:rsid w:val="004F3654"/>
    <w:rsid w:val="004F3922"/>
    <w:rsid w:val="004F54A7"/>
    <w:rsid w:val="004F72B0"/>
    <w:rsid w:val="00501472"/>
    <w:rsid w:val="0050192C"/>
    <w:rsid w:val="00502058"/>
    <w:rsid w:val="005023D2"/>
    <w:rsid w:val="005025B2"/>
    <w:rsid w:val="0050359B"/>
    <w:rsid w:val="00504922"/>
    <w:rsid w:val="00505E6D"/>
    <w:rsid w:val="00511995"/>
    <w:rsid w:val="005132D9"/>
    <w:rsid w:val="005169F6"/>
    <w:rsid w:val="00522094"/>
    <w:rsid w:val="0052229B"/>
    <w:rsid w:val="00524CF1"/>
    <w:rsid w:val="00527146"/>
    <w:rsid w:val="00530B68"/>
    <w:rsid w:val="00531A1C"/>
    <w:rsid w:val="00535222"/>
    <w:rsid w:val="00535B9D"/>
    <w:rsid w:val="00543378"/>
    <w:rsid w:val="00546885"/>
    <w:rsid w:val="00546C90"/>
    <w:rsid w:val="00547554"/>
    <w:rsid w:val="005510B4"/>
    <w:rsid w:val="005524A4"/>
    <w:rsid w:val="005533AD"/>
    <w:rsid w:val="0056107E"/>
    <w:rsid w:val="00562048"/>
    <w:rsid w:val="005633E7"/>
    <w:rsid w:val="00567B20"/>
    <w:rsid w:val="005705F3"/>
    <w:rsid w:val="005706D1"/>
    <w:rsid w:val="00571435"/>
    <w:rsid w:val="00571713"/>
    <w:rsid w:val="00576D3F"/>
    <w:rsid w:val="0058034C"/>
    <w:rsid w:val="005814A6"/>
    <w:rsid w:val="005847D8"/>
    <w:rsid w:val="00586E0C"/>
    <w:rsid w:val="005935D9"/>
    <w:rsid w:val="00595D2B"/>
    <w:rsid w:val="005A3A9E"/>
    <w:rsid w:val="005A3C22"/>
    <w:rsid w:val="005A4EC3"/>
    <w:rsid w:val="005A5AC0"/>
    <w:rsid w:val="005A66A3"/>
    <w:rsid w:val="005B254E"/>
    <w:rsid w:val="005C02B5"/>
    <w:rsid w:val="005C042D"/>
    <w:rsid w:val="005C4784"/>
    <w:rsid w:val="005C68B8"/>
    <w:rsid w:val="005C77AB"/>
    <w:rsid w:val="005D0223"/>
    <w:rsid w:val="005D05BD"/>
    <w:rsid w:val="005D3666"/>
    <w:rsid w:val="005D6751"/>
    <w:rsid w:val="005E3813"/>
    <w:rsid w:val="005E448A"/>
    <w:rsid w:val="005E586A"/>
    <w:rsid w:val="005E659C"/>
    <w:rsid w:val="005E710B"/>
    <w:rsid w:val="005E747F"/>
    <w:rsid w:val="005F0B6D"/>
    <w:rsid w:val="005F137F"/>
    <w:rsid w:val="005F4141"/>
    <w:rsid w:val="005F5100"/>
    <w:rsid w:val="005F52BF"/>
    <w:rsid w:val="00600B99"/>
    <w:rsid w:val="0060363E"/>
    <w:rsid w:val="0060449B"/>
    <w:rsid w:val="00605F69"/>
    <w:rsid w:val="006103D4"/>
    <w:rsid w:val="006138C5"/>
    <w:rsid w:val="00615714"/>
    <w:rsid w:val="00616096"/>
    <w:rsid w:val="00621698"/>
    <w:rsid w:val="0062482B"/>
    <w:rsid w:val="006259E6"/>
    <w:rsid w:val="00631F88"/>
    <w:rsid w:val="00634D9C"/>
    <w:rsid w:val="00637F01"/>
    <w:rsid w:val="00641535"/>
    <w:rsid w:val="00642501"/>
    <w:rsid w:val="00645F65"/>
    <w:rsid w:val="00646038"/>
    <w:rsid w:val="00647B3C"/>
    <w:rsid w:val="00647DB4"/>
    <w:rsid w:val="0065444E"/>
    <w:rsid w:val="00655031"/>
    <w:rsid w:val="00663A69"/>
    <w:rsid w:val="00664D8C"/>
    <w:rsid w:val="00665988"/>
    <w:rsid w:val="0067074A"/>
    <w:rsid w:val="00672FA9"/>
    <w:rsid w:val="006743B2"/>
    <w:rsid w:val="0067461B"/>
    <w:rsid w:val="006806ED"/>
    <w:rsid w:val="006826E7"/>
    <w:rsid w:val="00685000"/>
    <w:rsid w:val="00686EC9"/>
    <w:rsid w:val="00687678"/>
    <w:rsid w:val="00687C4E"/>
    <w:rsid w:val="00687F1A"/>
    <w:rsid w:val="0069110B"/>
    <w:rsid w:val="00691628"/>
    <w:rsid w:val="006A1773"/>
    <w:rsid w:val="006A180F"/>
    <w:rsid w:val="006A1ED9"/>
    <w:rsid w:val="006A30A1"/>
    <w:rsid w:val="006A3F39"/>
    <w:rsid w:val="006B03F4"/>
    <w:rsid w:val="006B2E96"/>
    <w:rsid w:val="006B4413"/>
    <w:rsid w:val="006C1D4A"/>
    <w:rsid w:val="006C24AE"/>
    <w:rsid w:val="006C6765"/>
    <w:rsid w:val="006D0E76"/>
    <w:rsid w:val="006D10BE"/>
    <w:rsid w:val="006D128C"/>
    <w:rsid w:val="006E0318"/>
    <w:rsid w:val="006E05B0"/>
    <w:rsid w:val="006E09BC"/>
    <w:rsid w:val="006E17C4"/>
    <w:rsid w:val="006E1D85"/>
    <w:rsid w:val="006E422E"/>
    <w:rsid w:val="006E4561"/>
    <w:rsid w:val="006E581A"/>
    <w:rsid w:val="006E7260"/>
    <w:rsid w:val="006F0583"/>
    <w:rsid w:val="006F09FE"/>
    <w:rsid w:val="006F28DD"/>
    <w:rsid w:val="006F4258"/>
    <w:rsid w:val="006F5A70"/>
    <w:rsid w:val="00704C0A"/>
    <w:rsid w:val="007073A7"/>
    <w:rsid w:val="00713CB6"/>
    <w:rsid w:val="00714FF9"/>
    <w:rsid w:val="00720621"/>
    <w:rsid w:val="00722305"/>
    <w:rsid w:val="007245CE"/>
    <w:rsid w:val="00725EEB"/>
    <w:rsid w:val="00727EB9"/>
    <w:rsid w:val="007314BA"/>
    <w:rsid w:val="0073288A"/>
    <w:rsid w:val="00732924"/>
    <w:rsid w:val="00732CC8"/>
    <w:rsid w:val="0073466E"/>
    <w:rsid w:val="00736539"/>
    <w:rsid w:val="00737D4C"/>
    <w:rsid w:val="0074245F"/>
    <w:rsid w:val="00744456"/>
    <w:rsid w:val="0074500E"/>
    <w:rsid w:val="007479B5"/>
    <w:rsid w:val="00757F44"/>
    <w:rsid w:val="00762D5B"/>
    <w:rsid w:val="007723C8"/>
    <w:rsid w:val="00772ED1"/>
    <w:rsid w:val="007775B4"/>
    <w:rsid w:val="00780996"/>
    <w:rsid w:val="00780E73"/>
    <w:rsid w:val="007818BC"/>
    <w:rsid w:val="0078261C"/>
    <w:rsid w:val="007857F1"/>
    <w:rsid w:val="00792C95"/>
    <w:rsid w:val="00795BE3"/>
    <w:rsid w:val="007A0E70"/>
    <w:rsid w:val="007A32B5"/>
    <w:rsid w:val="007A586D"/>
    <w:rsid w:val="007A5DF5"/>
    <w:rsid w:val="007A681B"/>
    <w:rsid w:val="007A7D49"/>
    <w:rsid w:val="007B19B9"/>
    <w:rsid w:val="007B298D"/>
    <w:rsid w:val="007B29F2"/>
    <w:rsid w:val="007B6C0A"/>
    <w:rsid w:val="007C53EC"/>
    <w:rsid w:val="007D08D7"/>
    <w:rsid w:val="007D1394"/>
    <w:rsid w:val="007E0256"/>
    <w:rsid w:val="007E0D73"/>
    <w:rsid w:val="007E10C2"/>
    <w:rsid w:val="007E176F"/>
    <w:rsid w:val="007E5DBA"/>
    <w:rsid w:val="007E67A6"/>
    <w:rsid w:val="007E6DEF"/>
    <w:rsid w:val="007F06DC"/>
    <w:rsid w:val="007F1DD2"/>
    <w:rsid w:val="007F1E2D"/>
    <w:rsid w:val="007F2991"/>
    <w:rsid w:val="007F38D7"/>
    <w:rsid w:val="007F3E4C"/>
    <w:rsid w:val="00801AEC"/>
    <w:rsid w:val="00810812"/>
    <w:rsid w:val="00812502"/>
    <w:rsid w:val="00812BFC"/>
    <w:rsid w:val="00814716"/>
    <w:rsid w:val="00815A9F"/>
    <w:rsid w:val="00817837"/>
    <w:rsid w:val="008209E7"/>
    <w:rsid w:val="00824B39"/>
    <w:rsid w:val="008253EA"/>
    <w:rsid w:val="00825B82"/>
    <w:rsid w:val="008308DC"/>
    <w:rsid w:val="008313E4"/>
    <w:rsid w:val="00832C89"/>
    <w:rsid w:val="008351BB"/>
    <w:rsid w:val="00835A40"/>
    <w:rsid w:val="0084230F"/>
    <w:rsid w:val="008460EB"/>
    <w:rsid w:val="008509CA"/>
    <w:rsid w:val="00851B5B"/>
    <w:rsid w:val="008536F7"/>
    <w:rsid w:val="008577BF"/>
    <w:rsid w:val="00857DB9"/>
    <w:rsid w:val="00862979"/>
    <w:rsid w:val="00865E7B"/>
    <w:rsid w:val="00872C1F"/>
    <w:rsid w:val="00874B9F"/>
    <w:rsid w:val="008758EB"/>
    <w:rsid w:val="0087659B"/>
    <w:rsid w:val="0088336F"/>
    <w:rsid w:val="00886F4F"/>
    <w:rsid w:val="008871EC"/>
    <w:rsid w:val="008876B3"/>
    <w:rsid w:val="008926B0"/>
    <w:rsid w:val="008958DA"/>
    <w:rsid w:val="008A15F0"/>
    <w:rsid w:val="008A6221"/>
    <w:rsid w:val="008A72D8"/>
    <w:rsid w:val="008B2117"/>
    <w:rsid w:val="008B2C90"/>
    <w:rsid w:val="008B3722"/>
    <w:rsid w:val="008B4842"/>
    <w:rsid w:val="008B4B96"/>
    <w:rsid w:val="008C1050"/>
    <w:rsid w:val="008C4EC4"/>
    <w:rsid w:val="008D0E9D"/>
    <w:rsid w:val="008D2456"/>
    <w:rsid w:val="008D4ADC"/>
    <w:rsid w:val="008D5FEC"/>
    <w:rsid w:val="008D6159"/>
    <w:rsid w:val="008E1851"/>
    <w:rsid w:val="008E1922"/>
    <w:rsid w:val="008E1EA1"/>
    <w:rsid w:val="008F39B1"/>
    <w:rsid w:val="008F45A2"/>
    <w:rsid w:val="008F49FB"/>
    <w:rsid w:val="008F562C"/>
    <w:rsid w:val="008F6B09"/>
    <w:rsid w:val="00901A5A"/>
    <w:rsid w:val="0090673D"/>
    <w:rsid w:val="00910F77"/>
    <w:rsid w:val="00914C53"/>
    <w:rsid w:val="0091719A"/>
    <w:rsid w:val="009238D3"/>
    <w:rsid w:val="00923ADB"/>
    <w:rsid w:val="009424AF"/>
    <w:rsid w:val="00944272"/>
    <w:rsid w:val="00945F7B"/>
    <w:rsid w:val="00947D07"/>
    <w:rsid w:val="00950339"/>
    <w:rsid w:val="00950771"/>
    <w:rsid w:val="00963F1B"/>
    <w:rsid w:val="00966DAC"/>
    <w:rsid w:val="009676B4"/>
    <w:rsid w:val="00970D48"/>
    <w:rsid w:val="00975BC7"/>
    <w:rsid w:val="00975F40"/>
    <w:rsid w:val="009823A7"/>
    <w:rsid w:val="00982A80"/>
    <w:rsid w:val="00983702"/>
    <w:rsid w:val="009845B9"/>
    <w:rsid w:val="00987676"/>
    <w:rsid w:val="009908BC"/>
    <w:rsid w:val="00992DF8"/>
    <w:rsid w:val="00993146"/>
    <w:rsid w:val="009955E9"/>
    <w:rsid w:val="00997BE4"/>
    <w:rsid w:val="009A31AE"/>
    <w:rsid w:val="009A44A1"/>
    <w:rsid w:val="009A738E"/>
    <w:rsid w:val="009B1948"/>
    <w:rsid w:val="009B5939"/>
    <w:rsid w:val="009B5CEF"/>
    <w:rsid w:val="009B66F8"/>
    <w:rsid w:val="009C4561"/>
    <w:rsid w:val="009C7C00"/>
    <w:rsid w:val="009D3BF4"/>
    <w:rsid w:val="009D4343"/>
    <w:rsid w:val="009D6073"/>
    <w:rsid w:val="009D73D2"/>
    <w:rsid w:val="009D7CF8"/>
    <w:rsid w:val="009E1F69"/>
    <w:rsid w:val="009E2AE6"/>
    <w:rsid w:val="009E3ABB"/>
    <w:rsid w:val="009F1319"/>
    <w:rsid w:val="009F2602"/>
    <w:rsid w:val="009F2915"/>
    <w:rsid w:val="009F2BD5"/>
    <w:rsid w:val="009F38C5"/>
    <w:rsid w:val="009F53B5"/>
    <w:rsid w:val="009F6B85"/>
    <w:rsid w:val="009F73B5"/>
    <w:rsid w:val="00A00160"/>
    <w:rsid w:val="00A018E3"/>
    <w:rsid w:val="00A064E2"/>
    <w:rsid w:val="00A173E7"/>
    <w:rsid w:val="00A23F3B"/>
    <w:rsid w:val="00A24B0F"/>
    <w:rsid w:val="00A25B5C"/>
    <w:rsid w:val="00A32988"/>
    <w:rsid w:val="00A339CC"/>
    <w:rsid w:val="00A33B7B"/>
    <w:rsid w:val="00A41891"/>
    <w:rsid w:val="00A43AF3"/>
    <w:rsid w:val="00A44BB1"/>
    <w:rsid w:val="00A45F4E"/>
    <w:rsid w:val="00A50473"/>
    <w:rsid w:val="00A60929"/>
    <w:rsid w:val="00A656D0"/>
    <w:rsid w:val="00A679A6"/>
    <w:rsid w:val="00A75CAA"/>
    <w:rsid w:val="00A76438"/>
    <w:rsid w:val="00A82E76"/>
    <w:rsid w:val="00A8685F"/>
    <w:rsid w:val="00A95465"/>
    <w:rsid w:val="00A97E9C"/>
    <w:rsid w:val="00AA21F2"/>
    <w:rsid w:val="00AA336F"/>
    <w:rsid w:val="00AA37A8"/>
    <w:rsid w:val="00AA51E5"/>
    <w:rsid w:val="00AA5676"/>
    <w:rsid w:val="00AA5B2F"/>
    <w:rsid w:val="00AA6261"/>
    <w:rsid w:val="00AB2752"/>
    <w:rsid w:val="00AB59EE"/>
    <w:rsid w:val="00AC0933"/>
    <w:rsid w:val="00AC0E83"/>
    <w:rsid w:val="00AC1A9F"/>
    <w:rsid w:val="00AC59EC"/>
    <w:rsid w:val="00AD22FD"/>
    <w:rsid w:val="00AD2CFA"/>
    <w:rsid w:val="00AD31CF"/>
    <w:rsid w:val="00AD7990"/>
    <w:rsid w:val="00AE0E91"/>
    <w:rsid w:val="00AE1B46"/>
    <w:rsid w:val="00AE37B2"/>
    <w:rsid w:val="00AE42D1"/>
    <w:rsid w:val="00AE4640"/>
    <w:rsid w:val="00AE5E0E"/>
    <w:rsid w:val="00AE6C9F"/>
    <w:rsid w:val="00AE7DCE"/>
    <w:rsid w:val="00AF17EE"/>
    <w:rsid w:val="00AF1A93"/>
    <w:rsid w:val="00AF1F30"/>
    <w:rsid w:val="00AF3171"/>
    <w:rsid w:val="00AF707D"/>
    <w:rsid w:val="00AF788F"/>
    <w:rsid w:val="00B00491"/>
    <w:rsid w:val="00B007F9"/>
    <w:rsid w:val="00B01A4F"/>
    <w:rsid w:val="00B01C72"/>
    <w:rsid w:val="00B04F94"/>
    <w:rsid w:val="00B07ADB"/>
    <w:rsid w:val="00B11FF0"/>
    <w:rsid w:val="00B1221F"/>
    <w:rsid w:val="00B13196"/>
    <w:rsid w:val="00B13497"/>
    <w:rsid w:val="00B20DF9"/>
    <w:rsid w:val="00B21A88"/>
    <w:rsid w:val="00B22189"/>
    <w:rsid w:val="00B224CD"/>
    <w:rsid w:val="00B22A1E"/>
    <w:rsid w:val="00B317D0"/>
    <w:rsid w:val="00B33669"/>
    <w:rsid w:val="00B34D2C"/>
    <w:rsid w:val="00B368CA"/>
    <w:rsid w:val="00B36BE1"/>
    <w:rsid w:val="00B40317"/>
    <w:rsid w:val="00B40D85"/>
    <w:rsid w:val="00B41710"/>
    <w:rsid w:val="00B43DEF"/>
    <w:rsid w:val="00B47998"/>
    <w:rsid w:val="00B514B0"/>
    <w:rsid w:val="00B52996"/>
    <w:rsid w:val="00B534F0"/>
    <w:rsid w:val="00B62849"/>
    <w:rsid w:val="00B64249"/>
    <w:rsid w:val="00B665D4"/>
    <w:rsid w:val="00B7095F"/>
    <w:rsid w:val="00B802C5"/>
    <w:rsid w:val="00B80ED8"/>
    <w:rsid w:val="00B813A4"/>
    <w:rsid w:val="00B864AE"/>
    <w:rsid w:val="00B93DE2"/>
    <w:rsid w:val="00B96826"/>
    <w:rsid w:val="00B978D8"/>
    <w:rsid w:val="00BA5A70"/>
    <w:rsid w:val="00BB3BC1"/>
    <w:rsid w:val="00BB468A"/>
    <w:rsid w:val="00BB65C7"/>
    <w:rsid w:val="00BB6AF1"/>
    <w:rsid w:val="00BC2867"/>
    <w:rsid w:val="00BC3547"/>
    <w:rsid w:val="00BD0921"/>
    <w:rsid w:val="00BD0A7F"/>
    <w:rsid w:val="00BD1D99"/>
    <w:rsid w:val="00BD209A"/>
    <w:rsid w:val="00BD4F5E"/>
    <w:rsid w:val="00BD5C75"/>
    <w:rsid w:val="00BE072C"/>
    <w:rsid w:val="00BE3497"/>
    <w:rsid w:val="00BE3924"/>
    <w:rsid w:val="00BF13B3"/>
    <w:rsid w:val="00BF167C"/>
    <w:rsid w:val="00BF2CEB"/>
    <w:rsid w:val="00BF41E7"/>
    <w:rsid w:val="00BF5FCE"/>
    <w:rsid w:val="00C012D1"/>
    <w:rsid w:val="00C01610"/>
    <w:rsid w:val="00C079C7"/>
    <w:rsid w:val="00C11C25"/>
    <w:rsid w:val="00C1465D"/>
    <w:rsid w:val="00C16A9B"/>
    <w:rsid w:val="00C2096C"/>
    <w:rsid w:val="00C2196F"/>
    <w:rsid w:val="00C21B2A"/>
    <w:rsid w:val="00C26382"/>
    <w:rsid w:val="00C321AC"/>
    <w:rsid w:val="00C32BD9"/>
    <w:rsid w:val="00C350E5"/>
    <w:rsid w:val="00C401E2"/>
    <w:rsid w:val="00C407CC"/>
    <w:rsid w:val="00C40E33"/>
    <w:rsid w:val="00C40F28"/>
    <w:rsid w:val="00C54995"/>
    <w:rsid w:val="00C6016E"/>
    <w:rsid w:val="00C60EC7"/>
    <w:rsid w:val="00C6409E"/>
    <w:rsid w:val="00C65D35"/>
    <w:rsid w:val="00C737E2"/>
    <w:rsid w:val="00C73C54"/>
    <w:rsid w:val="00C73E4D"/>
    <w:rsid w:val="00C74711"/>
    <w:rsid w:val="00C82627"/>
    <w:rsid w:val="00C84A8E"/>
    <w:rsid w:val="00C95455"/>
    <w:rsid w:val="00C9612D"/>
    <w:rsid w:val="00CA0F31"/>
    <w:rsid w:val="00CA13DE"/>
    <w:rsid w:val="00CA3BCE"/>
    <w:rsid w:val="00CA3CFC"/>
    <w:rsid w:val="00CB36AA"/>
    <w:rsid w:val="00CB5401"/>
    <w:rsid w:val="00CB77FA"/>
    <w:rsid w:val="00CC26F9"/>
    <w:rsid w:val="00CC7DDB"/>
    <w:rsid w:val="00CD231D"/>
    <w:rsid w:val="00CD2940"/>
    <w:rsid w:val="00CD3921"/>
    <w:rsid w:val="00CD5D38"/>
    <w:rsid w:val="00CD687E"/>
    <w:rsid w:val="00CE26A4"/>
    <w:rsid w:val="00CE2B91"/>
    <w:rsid w:val="00CE53F9"/>
    <w:rsid w:val="00CE7AEF"/>
    <w:rsid w:val="00CF1E1C"/>
    <w:rsid w:val="00CF3D81"/>
    <w:rsid w:val="00CF4E10"/>
    <w:rsid w:val="00CF6E6C"/>
    <w:rsid w:val="00D0290F"/>
    <w:rsid w:val="00D07395"/>
    <w:rsid w:val="00D10831"/>
    <w:rsid w:val="00D17CD6"/>
    <w:rsid w:val="00D20B25"/>
    <w:rsid w:val="00D21109"/>
    <w:rsid w:val="00D2214D"/>
    <w:rsid w:val="00D22744"/>
    <w:rsid w:val="00D24166"/>
    <w:rsid w:val="00D27E65"/>
    <w:rsid w:val="00D30FE5"/>
    <w:rsid w:val="00D3281A"/>
    <w:rsid w:val="00D337EB"/>
    <w:rsid w:val="00D35612"/>
    <w:rsid w:val="00D36943"/>
    <w:rsid w:val="00D3723E"/>
    <w:rsid w:val="00D44C3B"/>
    <w:rsid w:val="00D501C9"/>
    <w:rsid w:val="00D50242"/>
    <w:rsid w:val="00D57CBC"/>
    <w:rsid w:val="00D61B10"/>
    <w:rsid w:val="00D75D7B"/>
    <w:rsid w:val="00D80871"/>
    <w:rsid w:val="00D814B4"/>
    <w:rsid w:val="00D82429"/>
    <w:rsid w:val="00D855CF"/>
    <w:rsid w:val="00D8584A"/>
    <w:rsid w:val="00D90DFB"/>
    <w:rsid w:val="00D920F9"/>
    <w:rsid w:val="00D93143"/>
    <w:rsid w:val="00D9771F"/>
    <w:rsid w:val="00DA5954"/>
    <w:rsid w:val="00DA5E5A"/>
    <w:rsid w:val="00DA70CC"/>
    <w:rsid w:val="00DB31D5"/>
    <w:rsid w:val="00DB5FE3"/>
    <w:rsid w:val="00DB66BD"/>
    <w:rsid w:val="00DC07BA"/>
    <w:rsid w:val="00DC13BC"/>
    <w:rsid w:val="00DC3A32"/>
    <w:rsid w:val="00DC43B6"/>
    <w:rsid w:val="00DC6071"/>
    <w:rsid w:val="00DC60F6"/>
    <w:rsid w:val="00DC7B55"/>
    <w:rsid w:val="00DD0D9D"/>
    <w:rsid w:val="00DD3A3F"/>
    <w:rsid w:val="00DD4617"/>
    <w:rsid w:val="00DD6B3C"/>
    <w:rsid w:val="00DE3F0E"/>
    <w:rsid w:val="00DE417D"/>
    <w:rsid w:val="00DE5DD2"/>
    <w:rsid w:val="00DF10E5"/>
    <w:rsid w:val="00DF1521"/>
    <w:rsid w:val="00DF19FD"/>
    <w:rsid w:val="00DF51A6"/>
    <w:rsid w:val="00DF797A"/>
    <w:rsid w:val="00E01B6D"/>
    <w:rsid w:val="00E05B10"/>
    <w:rsid w:val="00E06753"/>
    <w:rsid w:val="00E151ED"/>
    <w:rsid w:val="00E151FD"/>
    <w:rsid w:val="00E15A4E"/>
    <w:rsid w:val="00E15FA3"/>
    <w:rsid w:val="00E160A3"/>
    <w:rsid w:val="00E22AD6"/>
    <w:rsid w:val="00E235B3"/>
    <w:rsid w:val="00E30444"/>
    <w:rsid w:val="00E34141"/>
    <w:rsid w:val="00E35BC2"/>
    <w:rsid w:val="00E417D3"/>
    <w:rsid w:val="00E44B00"/>
    <w:rsid w:val="00E534F9"/>
    <w:rsid w:val="00E54B11"/>
    <w:rsid w:val="00E55C43"/>
    <w:rsid w:val="00E57B0D"/>
    <w:rsid w:val="00E60347"/>
    <w:rsid w:val="00E61F00"/>
    <w:rsid w:val="00E635AF"/>
    <w:rsid w:val="00E64FCB"/>
    <w:rsid w:val="00E654E8"/>
    <w:rsid w:val="00E6570F"/>
    <w:rsid w:val="00E75BDE"/>
    <w:rsid w:val="00E75CCB"/>
    <w:rsid w:val="00E819FD"/>
    <w:rsid w:val="00E82111"/>
    <w:rsid w:val="00E8253F"/>
    <w:rsid w:val="00E82B85"/>
    <w:rsid w:val="00E83596"/>
    <w:rsid w:val="00E92038"/>
    <w:rsid w:val="00E9407B"/>
    <w:rsid w:val="00E95CB0"/>
    <w:rsid w:val="00EA0463"/>
    <w:rsid w:val="00EA36B1"/>
    <w:rsid w:val="00EA422B"/>
    <w:rsid w:val="00EA57A2"/>
    <w:rsid w:val="00EA5CBF"/>
    <w:rsid w:val="00EB0D76"/>
    <w:rsid w:val="00EB68D4"/>
    <w:rsid w:val="00EB6A9A"/>
    <w:rsid w:val="00EB6B2A"/>
    <w:rsid w:val="00EC1FF8"/>
    <w:rsid w:val="00EC2672"/>
    <w:rsid w:val="00EC453E"/>
    <w:rsid w:val="00ED3879"/>
    <w:rsid w:val="00ED4B77"/>
    <w:rsid w:val="00ED7121"/>
    <w:rsid w:val="00EE1CF0"/>
    <w:rsid w:val="00EE515E"/>
    <w:rsid w:val="00EE7467"/>
    <w:rsid w:val="00EF0C22"/>
    <w:rsid w:val="00EF17FF"/>
    <w:rsid w:val="00EF1CBC"/>
    <w:rsid w:val="00EF4AA7"/>
    <w:rsid w:val="00EF62A4"/>
    <w:rsid w:val="00F0012A"/>
    <w:rsid w:val="00F00E11"/>
    <w:rsid w:val="00F014E8"/>
    <w:rsid w:val="00F0628C"/>
    <w:rsid w:val="00F109D6"/>
    <w:rsid w:val="00F11F3D"/>
    <w:rsid w:val="00F139DE"/>
    <w:rsid w:val="00F13A23"/>
    <w:rsid w:val="00F2092E"/>
    <w:rsid w:val="00F20E9B"/>
    <w:rsid w:val="00F220E7"/>
    <w:rsid w:val="00F2368E"/>
    <w:rsid w:val="00F24E07"/>
    <w:rsid w:val="00F26B96"/>
    <w:rsid w:val="00F329C6"/>
    <w:rsid w:val="00F358CB"/>
    <w:rsid w:val="00F370B2"/>
    <w:rsid w:val="00F4004D"/>
    <w:rsid w:val="00F4273E"/>
    <w:rsid w:val="00F43CD0"/>
    <w:rsid w:val="00F4585B"/>
    <w:rsid w:val="00F54AEA"/>
    <w:rsid w:val="00F60036"/>
    <w:rsid w:val="00F60210"/>
    <w:rsid w:val="00F66EFB"/>
    <w:rsid w:val="00F67418"/>
    <w:rsid w:val="00F706CA"/>
    <w:rsid w:val="00F72101"/>
    <w:rsid w:val="00F72DA3"/>
    <w:rsid w:val="00F7485A"/>
    <w:rsid w:val="00F77637"/>
    <w:rsid w:val="00F81097"/>
    <w:rsid w:val="00F811FB"/>
    <w:rsid w:val="00F81306"/>
    <w:rsid w:val="00F824AC"/>
    <w:rsid w:val="00F824B2"/>
    <w:rsid w:val="00F87024"/>
    <w:rsid w:val="00F90DB7"/>
    <w:rsid w:val="00F91A16"/>
    <w:rsid w:val="00F92559"/>
    <w:rsid w:val="00F96E90"/>
    <w:rsid w:val="00FA6143"/>
    <w:rsid w:val="00FA6444"/>
    <w:rsid w:val="00FB2C51"/>
    <w:rsid w:val="00FB432D"/>
    <w:rsid w:val="00FB5606"/>
    <w:rsid w:val="00FB5BA6"/>
    <w:rsid w:val="00FB653D"/>
    <w:rsid w:val="00FB69B6"/>
    <w:rsid w:val="00FB7EA6"/>
    <w:rsid w:val="00FC0EEA"/>
    <w:rsid w:val="00FC29F3"/>
    <w:rsid w:val="00FC56B8"/>
    <w:rsid w:val="00FD09FE"/>
    <w:rsid w:val="00FD6C5B"/>
    <w:rsid w:val="00FD7069"/>
    <w:rsid w:val="00FF12B0"/>
    <w:rsid w:val="00FF20FF"/>
    <w:rsid w:val="00FF557E"/>
    <w:rsid w:val="00FF7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header" w:uiPriority="0"/>
    <w:lsdException w:name="footer" w:uiPriority="0"/>
    <w:lsdException w:name="caption" w:semiHidden="0" w:uiPriority="35" w:unhideWhenUsed="0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Top of Form" w:uiPriority="0"/>
    <w:lsdException w:name="HTML Bottom of For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75CCB"/>
    <w:rPr>
      <w:noProof/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2712CC"/>
    <w:pPr>
      <w:keepNext/>
      <w:spacing w:before="240" w:after="120"/>
      <w:outlineLvl w:val="0"/>
    </w:pPr>
    <w:rPr>
      <w:rFonts w:cs="Arial"/>
      <w:b/>
      <w:bCs/>
      <w:kern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E75CCB"/>
    <w:pPr>
      <w:keepNext/>
      <w:jc w:val="center"/>
      <w:outlineLvl w:val="1"/>
    </w:pPr>
    <w:rPr>
      <w:b/>
      <w:iCs/>
    </w:rPr>
  </w:style>
  <w:style w:type="paragraph" w:styleId="Nadpis3">
    <w:name w:val="heading 3"/>
    <w:basedOn w:val="Normlny"/>
    <w:next w:val="Normlny"/>
    <w:link w:val="Nadpis3Char"/>
    <w:qFormat/>
    <w:rsid w:val="00E75CCB"/>
    <w:pPr>
      <w:keepNext/>
      <w:jc w:val="center"/>
      <w:outlineLvl w:val="2"/>
    </w:pPr>
    <w:rPr>
      <w:b/>
      <w:iCs/>
    </w:rPr>
  </w:style>
  <w:style w:type="paragraph" w:styleId="Nadpis4">
    <w:name w:val="heading 4"/>
    <w:basedOn w:val="Normlny"/>
    <w:next w:val="Normlny"/>
    <w:link w:val="Nadpis4Char"/>
    <w:qFormat/>
    <w:rsid w:val="00E75CCB"/>
    <w:pPr>
      <w:keepNext/>
      <w:outlineLvl w:val="3"/>
    </w:pPr>
    <w:rPr>
      <w:b/>
      <w:bCs/>
      <w:sz w:val="28"/>
    </w:rPr>
  </w:style>
  <w:style w:type="paragraph" w:styleId="Nadpis5">
    <w:name w:val="heading 5"/>
    <w:basedOn w:val="Normlny"/>
    <w:next w:val="Normlny"/>
    <w:link w:val="Nadpis5Char"/>
    <w:qFormat/>
    <w:rsid w:val="008E192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3B76F8"/>
    <w:pPr>
      <w:keepNext/>
      <w:outlineLvl w:val="5"/>
    </w:pPr>
    <w:rPr>
      <w:szCs w:val="20"/>
      <w:lang w:eastAsia="cs-CZ"/>
    </w:rPr>
  </w:style>
  <w:style w:type="paragraph" w:styleId="Nadpis7">
    <w:name w:val="heading 7"/>
    <w:basedOn w:val="Normlny"/>
    <w:next w:val="Normlny"/>
    <w:link w:val="Nadpis7Char"/>
    <w:qFormat/>
    <w:rsid w:val="003B76F8"/>
    <w:pPr>
      <w:keepNext/>
      <w:ind w:left="851" w:hanging="425"/>
      <w:outlineLvl w:val="6"/>
    </w:pPr>
    <w:rPr>
      <w:szCs w:val="20"/>
      <w:lang w:eastAsia="cs-CZ"/>
    </w:rPr>
  </w:style>
  <w:style w:type="paragraph" w:styleId="Nadpis8">
    <w:name w:val="heading 8"/>
    <w:basedOn w:val="Normlny"/>
    <w:next w:val="Normlny"/>
    <w:link w:val="Nadpis8Char"/>
    <w:qFormat/>
    <w:rsid w:val="003B76F8"/>
    <w:pPr>
      <w:keepNext/>
      <w:jc w:val="both"/>
      <w:outlineLvl w:val="7"/>
    </w:pPr>
    <w:rPr>
      <w:sz w:val="28"/>
      <w:szCs w:val="20"/>
      <w:lang w:eastAsia="cs-CZ"/>
    </w:rPr>
  </w:style>
  <w:style w:type="paragraph" w:styleId="Nadpis9">
    <w:name w:val="heading 9"/>
    <w:basedOn w:val="Normlny"/>
    <w:next w:val="Normlny"/>
    <w:link w:val="Nadpis9Char"/>
    <w:qFormat/>
    <w:rsid w:val="003B76F8"/>
    <w:pPr>
      <w:keepNext/>
      <w:ind w:firstLine="284"/>
      <w:outlineLvl w:val="8"/>
    </w:pPr>
    <w:rPr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2712CC"/>
    <w:rPr>
      <w:rFonts w:cs="Arial"/>
      <w:b/>
      <w:bCs/>
      <w:noProof/>
      <w:kern w:val="32"/>
      <w:sz w:val="24"/>
      <w:szCs w:val="32"/>
      <w:lang w:val="sk-SK" w:eastAsia="sk-SK" w:bidi="ar-SA"/>
    </w:rPr>
  </w:style>
  <w:style w:type="character" w:customStyle="1" w:styleId="Nadpis2Char">
    <w:name w:val="Nadpis 2 Char"/>
    <w:basedOn w:val="Predvolenpsmoodseku"/>
    <w:link w:val="Nadpis2"/>
    <w:uiPriority w:val="9"/>
    <w:rsid w:val="008351BB"/>
    <w:rPr>
      <w:b/>
      <w:iCs/>
      <w:sz w:val="24"/>
      <w:szCs w:val="24"/>
    </w:rPr>
  </w:style>
  <w:style w:type="character" w:customStyle="1" w:styleId="Nadpis3Char">
    <w:name w:val="Nadpis 3 Char"/>
    <w:basedOn w:val="Predvolenpsmoodseku"/>
    <w:link w:val="Nadpis3"/>
    <w:uiPriority w:val="9"/>
    <w:rsid w:val="008351BB"/>
    <w:rPr>
      <w:b/>
      <w:iCs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rsid w:val="008351BB"/>
    <w:rPr>
      <w:b/>
      <w:bCs/>
      <w:sz w:val="28"/>
      <w:szCs w:val="24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8E192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3B76F8"/>
    <w:rPr>
      <w:sz w:val="24"/>
      <w:lang w:eastAsia="cs-CZ"/>
    </w:rPr>
  </w:style>
  <w:style w:type="character" w:customStyle="1" w:styleId="Nadpis7Char">
    <w:name w:val="Nadpis 7 Char"/>
    <w:basedOn w:val="Predvolenpsmoodseku"/>
    <w:link w:val="Nadpis7"/>
    <w:rsid w:val="003B76F8"/>
    <w:rPr>
      <w:sz w:val="24"/>
      <w:lang w:eastAsia="cs-CZ"/>
    </w:rPr>
  </w:style>
  <w:style w:type="character" w:customStyle="1" w:styleId="Nadpis8Char">
    <w:name w:val="Nadpis 8 Char"/>
    <w:basedOn w:val="Predvolenpsmoodseku"/>
    <w:link w:val="Nadpis8"/>
    <w:rsid w:val="003B76F8"/>
    <w:rPr>
      <w:sz w:val="28"/>
      <w:lang w:eastAsia="cs-CZ"/>
    </w:rPr>
  </w:style>
  <w:style w:type="character" w:customStyle="1" w:styleId="Nadpis9Char">
    <w:name w:val="Nadpis 9 Char"/>
    <w:basedOn w:val="Predvolenpsmoodseku"/>
    <w:link w:val="Nadpis9"/>
    <w:rsid w:val="003B76F8"/>
    <w:rPr>
      <w:sz w:val="24"/>
      <w:lang w:eastAsia="cs-CZ"/>
    </w:rPr>
  </w:style>
  <w:style w:type="paragraph" w:customStyle="1" w:styleId="tl1">
    <w:name w:val="Štýl1"/>
    <w:basedOn w:val="Normlny"/>
    <w:rsid w:val="00E75CCB"/>
    <w:rPr>
      <w:i/>
      <w:sz w:val="22"/>
    </w:rPr>
  </w:style>
  <w:style w:type="paragraph" w:styleId="Zarkazkladnhotextu">
    <w:name w:val="Body Text Indent"/>
    <w:basedOn w:val="Normlny"/>
    <w:rsid w:val="00E75CCB"/>
    <w:pPr>
      <w:ind w:left="360"/>
    </w:pPr>
  </w:style>
  <w:style w:type="paragraph" w:styleId="Normlnywebov">
    <w:name w:val="Normal (Web)"/>
    <w:basedOn w:val="Normlny"/>
    <w:uiPriority w:val="99"/>
    <w:rsid w:val="00E75CCB"/>
    <w:pPr>
      <w:spacing w:before="100" w:beforeAutospacing="1" w:after="100" w:afterAutospacing="1"/>
    </w:pPr>
  </w:style>
  <w:style w:type="paragraph" w:styleId="Zkladntext">
    <w:name w:val="Body Text"/>
    <w:basedOn w:val="Normlny"/>
    <w:link w:val="ZkladntextChar"/>
    <w:unhideWhenUsed/>
    <w:rsid w:val="008E1922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8E1922"/>
    <w:rPr>
      <w:sz w:val="24"/>
      <w:szCs w:val="24"/>
    </w:rPr>
  </w:style>
  <w:style w:type="paragraph" w:customStyle="1" w:styleId="text2">
    <w:name w:val="text2"/>
    <w:basedOn w:val="Normlny"/>
    <w:rsid w:val="008E1922"/>
    <w:pPr>
      <w:tabs>
        <w:tab w:val="left" w:pos="397"/>
      </w:tabs>
      <w:spacing w:before="40"/>
      <w:ind w:left="397" w:hanging="397"/>
      <w:jc w:val="both"/>
    </w:pPr>
    <w:rPr>
      <w:rFonts w:ascii="Verdana" w:hAnsi="Verdana"/>
      <w:b/>
      <w:bCs/>
      <w:i/>
      <w:iCs/>
      <w:color w:val="000000"/>
      <w:sz w:val="20"/>
      <w:szCs w:val="20"/>
      <w:lang w:eastAsia="cs-CZ"/>
    </w:rPr>
  </w:style>
  <w:style w:type="paragraph" w:customStyle="1" w:styleId="vzorec">
    <w:name w:val="vzorec"/>
    <w:basedOn w:val="Normlny"/>
    <w:rsid w:val="008E1922"/>
    <w:pPr>
      <w:spacing w:before="80" w:after="80"/>
      <w:jc w:val="center"/>
    </w:pPr>
    <w:rPr>
      <w:rFonts w:ascii="Verdana" w:hAnsi="Verdana"/>
      <w:i/>
      <w:iCs/>
      <w:sz w:val="20"/>
      <w:lang w:eastAsia="cs-CZ"/>
    </w:rPr>
  </w:style>
  <w:style w:type="paragraph" w:customStyle="1" w:styleId="text3">
    <w:name w:val="text3"/>
    <w:basedOn w:val="Normlny"/>
    <w:rsid w:val="008E1922"/>
    <w:pPr>
      <w:tabs>
        <w:tab w:val="left" w:pos="397"/>
      </w:tabs>
      <w:spacing w:before="40"/>
      <w:jc w:val="both"/>
    </w:pPr>
    <w:rPr>
      <w:rFonts w:ascii="Verdana" w:hAnsi="Verdana"/>
      <w:i/>
      <w:iCs/>
      <w:color w:val="000000"/>
      <w:sz w:val="20"/>
      <w:szCs w:val="20"/>
      <w:lang w:eastAsia="cs-CZ"/>
    </w:rPr>
  </w:style>
  <w:style w:type="paragraph" w:customStyle="1" w:styleId="tabulkyobrazky">
    <w:name w:val="tabulky+obrazky"/>
    <w:basedOn w:val="Normlny"/>
    <w:autoRedefine/>
    <w:rsid w:val="008E1922"/>
    <w:pPr>
      <w:tabs>
        <w:tab w:val="left" w:pos="340"/>
      </w:tabs>
      <w:spacing w:before="40" w:after="40"/>
      <w:contextualSpacing/>
    </w:pPr>
    <w:rPr>
      <w:rFonts w:ascii="Verdana" w:eastAsia="SimSun" w:hAnsi="Verdana"/>
      <w:i/>
      <w:sz w:val="18"/>
      <w:lang w:eastAsia="zh-CN"/>
    </w:rPr>
  </w:style>
  <w:style w:type="paragraph" w:customStyle="1" w:styleId="Nadpis20">
    <w:name w:val="Nadpis 2+"/>
    <w:rsid w:val="008E1922"/>
    <w:pPr>
      <w:tabs>
        <w:tab w:val="left" w:pos="567"/>
        <w:tab w:val="left" w:pos="907"/>
      </w:tabs>
      <w:spacing w:before="200" w:after="200"/>
    </w:pPr>
    <w:rPr>
      <w:rFonts w:ascii="Verdana" w:eastAsia="SimSun" w:hAnsi="Verdana" w:cs="Arial"/>
      <w:b/>
      <w:bCs/>
      <w:i/>
      <w:iCs/>
      <w:sz w:val="22"/>
      <w:szCs w:val="24"/>
      <w:lang w:eastAsia="zh-CN"/>
    </w:rPr>
  </w:style>
  <w:style w:type="paragraph" w:styleId="Pta">
    <w:name w:val="footer"/>
    <w:basedOn w:val="Normlny"/>
    <w:link w:val="PtaChar"/>
    <w:rsid w:val="008E1922"/>
    <w:pPr>
      <w:tabs>
        <w:tab w:val="center" w:pos="4536"/>
        <w:tab w:val="right" w:pos="9072"/>
      </w:tabs>
      <w:spacing w:line="360" w:lineRule="auto"/>
      <w:jc w:val="both"/>
    </w:pPr>
    <w:rPr>
      <w:i/>
      <w:sz w:val="20"/>
      <w:szCs w:val="20"/>
      <w:lang w:eastAsia="cs-CZ"/>
    </w:rPr>
  </w:style>
  <w:style w:type="character" w:customStyle="1" w:styleId="PtaChar">
    <w:name w:val="Päta Char"/>
    <w:basedOn w:val="Predvolenpsmoodseku"/>
    <w:link w:val="Pta"/>
    <w:rsid w:val="008E1922"/>
    <w:rPr>
      <w:i/>
      <w:noProof/>
      <w:lang w:eastAsia="cs-CZ"/>
    </w:rPr>
  </w:style>
  <w:style w:type="character" w:customStyle="1" w:styleId="text3Char">
    <w:name w:val="text3 Char"/>
    <w:basedOn w:val="Predvolenpsmoodseku"/>
    <w:rsid w:val="008E1922"/>
    <w:rPr>
      <w:rFonts w:ascii="Verdana" w:hAnsi="Verdana"/>
      <w:i/>
      <w:iCs/>
      <w:color w:val="000000"/>
      <w:lang w:val="sk-SK" w:eastAsia="cs-CZ" w:bidi="ar-SA"/>
    </w:rPr>
  </w:style>
  <w:style w:type="character" w:customStyle="1" w:styleId="Nadpis2CharChar">
    <w:name w:val="Nadpis 2+ Char Char"/>
    <w:basedOn w:val="Predvolenpsmoodseku"/>
    <w:rsid w:val="008E1922"/>
    <w:rPr>
      <w:rFonts w:ascii="Verdana" w:eastAsia="SimSun" w:hAnsi="Verdana" w:cs="Arial"/>
      <w:b/>
      <w:bCs/>
      <w:i/>
      <w:iCs/>
      <w:sz w:val="22"/>
      <w:szCs w:val="24"/>
      <w:lang w:val="sk-SK" w:eastAsia="zh-CN" w:bidi="ar-SA"/>
    </w:rPr>
  </w:style>
  <w:style w:type="character" w:customStyle="1" w:styleId="tabulkyobrazkyChar">
    <w:name w:val="tabulky+obrazky Char"/>
    <w:basedOn w:val="Predvolenpsmoodseku"/>
    <w:rsid w:val="008E1922"/>
    <w:rPr>
      <w:rFonts w:ascii="Verdana" w:eastAsia="SimSun" w:hAnsi="Verdana"/>
      <w:i/>
      <w:sz w:val="18"/>
      <w:szCs w:val="24"/>
      <w:lang w:val="sk-SK" w:eastAsia="zh-CN" w:bidi="ar-SA"/>
    </w:rPr>
  </w:style>
  <w:style w:type="character" w:customStyle="1" w:styleId="vzorecChar">
    <w:name w:val="vzorec Char"/>
    <w:basedOn w:val="Predvolenpsmoodseku"/>
    <w:rsid w:val="008E1922"/>
    <w:rPr>
      <w:rFonts w:ascii="Verdana" w:hAnsi="Verdana"/>
      <w:i/>
      <w:iCs/>
      <w:szCs w:val="24"/>
      <w:lang w:val="sk-SK" w:eastAsia="cs-CZ" w:bidi="ar-SA"/>
    </w:rPr>
  </w:style>
  <w:style w:type="character" w:customStyle="1" w:styleId="text2Char">
    <w:name w:val="text2 Char"/>
    <w:basedOn w:val="Predvolenpsmoodseku"/>
    <w:rsid w:val="008E1922"/>
    <w:rPr>
      <w:rFonts w:ascii="Verdana" w:hAnsi="Verdana"/>
      <w:b/>
      <w:bCs/>
      <w:i/>
      <w:iCs/>
      <w:color w:val="000000"/>
      <w:lang w:val="sk-SK" w:eastAsia="cs-CZ" w:bidi="ar-SA"/>
    </w:rPr>
  </w:style>
  <w:style w:type="character" w:customStyle="1" w:styleId="Char">
    <w:name w:val="Char"/>
    <w:basedOn w:val="Predvolenpsmoodseku"/>
    <w:rsid w:val="008E1922"/>
    <w:rPr>
      <w:rFonts w:ascii="Verdana" w:hAnsi="Verdana" w:cs="Arial"/>
      <w:b/>
      <w:bCs/>
      <w:i/>
      <w:iCs/>
      <w:sz w:val="22"/>
      <w:szCs w:val="28"/>
      <w:lang w:val="sk-SK" w:eastAsia="cs-CZ" w:bidi="ar-SA"/>
    </w:rPr>
  </w:style>
  <w:style w:type="paragraph" w:styleId="Hlavika">
    <w:name w:val="header"/>
    <w:basedOn w:val="Normlny"/>
    <w:link w:val="HlavikaChar"/>
    <w:rsid w:val="008E192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8E1922"/>
    <w:rPr>
      <w:noProof/>
      <w:sz w:val="24"/>
      <w:szCs w:val="24"/>
    </w:rPr>
  </w:style>
  <w:style w:type="character" w:styleId="slostrany">
    <w:name w:val="page number"/>
    <w:basedOn w:val="Predvolenpsmoodseku"/>
    <w:rsid w:val="008E1922"/>
  </w:style>
  <w:style w:type="character" w:customStyle="1" w:styleId="tlacitko">
    <w:name w:val="tlacitko"/>
    <w:basedOn w:val="Predvolenpsmoodseku"/>
    <w:rsid w:val="008E1922"/>
  </w:style>
  <w:style w:type="paragraph" w:customStyle="1" w:styleId="Nadpis21">
    <w:name w:val="#Nadpis 2"/>
    <w:basedOn w:val="Normlny"/>
    <w:next w:val="Text"/>
    <w:rsid w:val="008E1922"/>
    <w:pPr>
      <w:keepNext/>
      <w:spacing w:before="360" w:after="120"/>
    </w:pPr>
    <w:rPr>
      <w:b/>
      <w:sz w:val="32"/>
      <w:szCs w:val="20"/>
      <w:lang w:val="cs-CZ" w:eastAsia="cs-CZ"/>
    </w:rPr>
  </w:style>
  <w:style w:type="paragraph" w:customStyle="1" w:styleId="Text">
    <w:name w:val="#Text"/>
    <w:basedOn w:val="Normlny"/>
    <w:rsid w:val="008E1922"/>
    <w:pPr>
      <w:ind w:firstLine="284"/>
      <w:jc w:val="both"/>
    </w:pPr>
    <w:rPr>
      <w:szCs w:val="20"/>
      <w:lang w:val="cs-CZ" w:eastAsia="cs-CZ"/>
    </w:rPr>
  </w:style>
  <w:style w:type="paragraph" w:customStyle="1" w:styleId="Nadpis30">
    <w:name w:val="#Nadpis 3"/>
    <w:basedOn w:val="Nadpis21"/>
    <w:next w:val="Text"/>
    <w:rsid w:val="008E1922"/>
    <w:pPr>
      <w:spacing w:before="240"/>
    </w:pPr>
    <w:rPr>
      <w:sz w:val="26"/>
    </w:rPr>
  </w:style>
  <w:style w:type="paragraph" w:styleId="Nzov">
    <w:name w:val="Title"/>
    <w:basedOn w:val="Normlny"/>
    <w:link w:val="NzovChar"/>
    <w:qFormat/>
    <w:rsid w:val="008E1922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  <w:lang w:val="cs-CZ" w:eastAsia="cs-CZ"/>
    </w:rPr>
  </w:style>
  <w:style w:type="character" w:customStyle="1" w:styleId="NzovChar">
    <w:name w:val="Názov Char"/>
    <w:basedOn w:val="Predvolenpsmoodseku"/>
    <w:link w:val="Nzov"/>
    <w:rsid w:val="008E1922"/>
    <w:rPr>
      <w:rFonts w:ascii="Arial" w:hAnsi="Arial"/>
      <w:b/>
      <w:kern w:val="28"/>
      <w:sz w:val="32"/>
      <w:lang w:val="cs-CZ" w:eastAsia="cs-CZ"/>
    </w:rPr>
  </w:style>
  <w:style w:type="paragraph" w:styleId="Zkladntext2">
    <w:name w:val="Body Text 2"/>
    <w:basedOn w:val="Normlny"/>
    <w:link w:val="Zkladntext2Char"/>
    <w:rsid w:val="008E1922"/>
    <w:pPr>
      <w:tabs>
        <w:tab w:val="left" w:pos="567"/>
      </w:tabs>
      <w:spacing w:after="120" w:line="480" w:lineRule="auto"/>
      <w:jc w:val="both"/>
    </w:pPr>
    <w:rPr>
      <w:i/>
      <w:sz w:val="20"/>
      <w:szCs w:val="20"/>
      <w:lang w:eastAsia="cs-CZ"/>
    </w:rPr>
  </w:style>
  <w:style w:type="character" w:customStyle="1" w:styleId="Zkladntext2Char">
    <w:name w:val="Základný text 2 Char"/>
    <w:basedOn w:val="Predvolenpsmoodseku"/>
    <w:link w:val="Zkladntext2"/>
    <w:rsid w:val="008E1922"/>
    <w:rPr>
      <w:i/>
      <w:noProof/>
      <w:lang w:eastAsia="cs-CZ"/>
    </w:rPr>
  </w:style>
  <w:style w:type="character" w:customStyle="1" w:styleId="gap">
    <w:name w:val="gap"/>
    <w:basedOn w:val="Predvolenpsmoodseku"/>
    <w:rsid w:val="008E1922"/>
  </w:style>
  <w:style w:type="character" w:styleId="Hypertextovprepojenie">
    <w:name w:val="Hyperlink"/>
    <w:basedOn w:val="Predvolenpsmoodseku"/>
    <w:rsid w:val="008E1922"/>
    <w:rPr>
      <w:color w:val="0000FF"/>
      <w:u w:val="single"/>
    </w:rPr>
  </w:style>
  <w:style w:type="paragraph" w:customStyle="1" w:styleId="Default">
    <w:name w:val="Default"/>
    <w:link w:val="DefaultChar"/>
    <w:rsid w:val="008E192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efaultChar">
    <w:name w:val="Default Char"/>
    <w:basedOn w:val="Predvolenpsmoodseku"/>
    <w:link w:val="Default"/>
    <w:rsid w:val="008E1922"/>
    <w:rPr>
      <w:color w:val="000000"/>
      <w:sz w:val="24"/>
      <w:szCs w:val="24"/>
      <w:lang w:val="sk-SK" w:eastAsia="sk-SK" w:bidi="ar-SA"/>
    </w:rPr>
  </w:style>
  <w:style w:type="paragraph" w:customStyle="1" w:styleId="Normlny1">
    <w:name w:val="Normálny1"/>
    <w:basedOn w:val="Default"/>
    <w:next w:val="Default"/>
    <w:link w:val="Normlny1Char"/>
    <w:rsid w:val="008E1922"/>
    <w:rPr>
      <w:color w:val="auto"/>
    </w:rPr>
  </w:style>
  <w:style w:type="character" w:customStyle="1" w:styleId="Normlny1Char">
    <w:name w:val="Normálny1 Char"/>
    <w:basedOn w:val="DefaultChar"/>
    <w:link w:val="Normlny1"/>
    <w:rsid w:val="008E1922"/>
  </w:style>
  <w:style w:type="character" w:styleId="Siln">
    <w:name w:val="Strong"/>
    <w:basedOn w:val="Predvolenpsmoodseku"/>
    <w:uiPriority w:val="22"/>
    <w:qFormat/>
    <w:rsid w:val="008E1922"/>
    <w:rPr>
      <w:b/>
      <w:bCs/>
    </w:rPr>
  </w:style>
  <w:style w:type="character" w:customStyle="1" w:styleId="klikatko">
    <w:name w:val="klikatko"/>
    <w:basedOn w:val="Predvolenpsmoodseku"/>
    <w:rsid w:val="008E1922"/>
  </w:style>
  <w:style w:type="character" w:styleId="Zvraznenie">
    <w:name w:val="Emphasis"/>
    <w:basedOn w:val="Predvolenpsmoodseku"/>
    <w:uiPriority w:val="20"/>
    <w:qFormat/>
    <w:rsid w:val="008E1922"/>
    <w:rPr>
      <w:i/>
      <w:iCs/>
    </w:rPr>
  </w:style>
  <w:style w:type="character" w:customStyle="1" w:styleId="zvyraznit">
    <w:name w:val="zvyraznit"/>
    <w:basedOn w:val="Predvolenpsmoodseku"/>
    <w:rsid w:val="008E1922"/>
  </w:style>
  <w:style w:type="character" w:customStyle="1" w:styleId="submitted">
    <w:name w:val="submitted"/>
    <w:basedOn w:val="Predvolenpsmoodseku"/>
    <w:rsid w:val="008E1922"/>
  </w:style>
  <w:style w:type="paragraph" w:styleId="z-Hornokrajformulra">
    <w:name w:val="HTML Top of Form"/>
    <w:basedOn w:val="Normlny"/>
    <w:next w:val="Normlny"/>
    <w:link w:val="z-HornokrajformulraChar"/>
    <w:hidden/>
    <w:rsid w:val="00F13A2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HornokrajformulraChar">
    <w:name w:val="z-Horný okraj formulára Char"/>
    <w:basedOn w:val="Predvolenpsmoodseku"/>
    <w:link w:val="z-Hornokrajformulra"/>
    <w:rsid w:val="00F13A23"/>
    <w:rPr>
      <w:rFonts w:ascii="Arial" w:hAnsi="Arial" w:cs="Arial"/>
      <w:vanish/>
      <w:sz w:val="16"/>
      <w:szCs w:val="16"/>
    </w:rPr>
  </w:style>
  <w:style w:type="character" w:customStyle="1" w:styleId="form-required">
    <w:name w:val="form-required"/>
    <w:basedOn w:val="Predvolenpsmoodseku"/>
    <w:rsid w:val="00F13A23"/>
  </w:style>
  <w:style w:type="paragraph" w:styleId="z-Spodnokrajformulra">
    <w:name w:val="HTML Bottom of Form"/>
    <w:basedOn w:val="Normlny"/>
    <w:next w:val="Normlny"/>
    <w:link w:val="z-SpodnokrajformulraChar"/>
    <w:hidden/>
    <w:rsid w:val="00F13A2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SpodnokrajformulraChar">
    <w:name w:val="z-Spodný okraj formulára Char"/>
    <w:basedOn w:val="Predvolenpsmoodseku"/>
    <w:link w:val="z-Spodnokrajformulra"/>
    <w:rsid w:val="00F13A23"/>
    <w:rPr>
      <w:rFonts w:ascii="Arial" w:hAnsi="Arial" w:cs="Arial"/>
      <w:vanish/>
      <w:sz w:val="16"/>
      <w:szCs w:val="16"/>
    </w:rPr>
  </w:style>
  <w:style w:type="paragraph" w:customStyle="1" w:styleId="nadpis">
    <w:name w:val="nadpis"/>
    <w:basedOn w:val="Normlny"/>
    <w:rsid w:val="00F13A23"/>
    <w:pPr>
      <w:spacing w:before="100" w:beforeAutospacing="1" w:after="100" w:afterAutospacing="1"/>
    </w:pPr>
  </w:style>
  <w:style w:type="paragraph" w:customStyle="1" w:styleId="bb">
    <w:name w:val="bb"/>
    <w:basedOn w:val="Normlny"/>
    <w:rsid w:val="00F13A23"/>
    <w:pPr>
      <w:spacing w:before="100" w:beforeAutospacing="1" w:after="100" w:afterAutospacing="1"/>
    </w:pPr>
  </w:style>
  <w:style w:type="character" w:styleId="PouitHypertextovPrepojenie">
    <w:name w:val="FollowedHyperlink"/>
    <w:basedOn w:val="Predvolenpsmoodseku"/>
    <w:rsid w:val="00F13A23"/>
    <w:rPr>
      <w:color w:val="800080"/>
      <w:u w:val="single"/>
    </w:rPr>
  </w:style>
  <w:style w:type="paragraph" w:customStyle="1" w:styleId="Odrka">
    <w:name w:val="#Odrážka"/>
    <w:basedOn w:val="Text"/>
    <w:rsid w:val="00F13A23"/>
    <w:pPr>
      <w:ind w:left="284" w:hanging="284"/>
      <w:jc w:val="left"/>
    </w:pPr>
    <w:rPr>
      <w:noProof w:val="0"/>
    </w:rPr>
  </w:style>
  <w:style w:type="paragraph" w:customStyle="1" w:styleId="Normln1">
    <w:name w:val="Normální1"/>
    <w:basedOn w:val="Default"/>
    <w:next w:val="Default"/>
    <w:rsid w:val="00F13A23"/>
    <w:rPr>
      <w:color w:val="auto"/>
    </w:rPr>
  </w:style>
  <w:style w:type="character" w:customStyle="1" w:styleId="grey">
    <w:name w:val="grey"/>
    <w:basedOn w:val="Predvolenpsmoodseku"/>
    <w:rsid w:val="00F13A23"/>
  </w:style>
  <w:style w:type="paragraph" w:customStyle="1" w:styleId="Rovnice">
    <w:name w:val="Rovnice"/>
    <w:basedOn w:val="Normlny"/>
    <w:rsid w:val="00B368CA"/>
    <w:pPr>
      <w:widowControl w:val="0"/>
      <w:ind w:firstLine="567"/>
      <w:jc w:val="both"/>
    </w:pPr>
    <w:rPr>
      <w:rFonts w:ascii="Arial" w:hAnsi="Arial"/>
      <w:szCs w:val="20"/>
      <w:lang w:val="cs-CZ" w:eastAsia="cs-CZ"/>
    </w:rPr>
  </w:style>
  <w:style w:type="paragraph" w:customStyle="1" w:styleId="left">
    <w:name w:val="left"/>
    <w:basedOn w:val="Normlny"/>
    <w:rsid w:val="007D1394"/>
    <w:pPr>
      <w:spacing w:before="100" w:beforeAutospacing="1" w:after="100" w:afterAutospacing="1"/>
    </w:pPr>
  </w:style>
  <w:style w:type="character" w:styleId="CitciaHTML">
    <w:name w:val="HTML Cite"/>
    <w:basedOn w:val="Predvolenpsmoodseku"/>
    <w:uiPriority w:val="99"/>
    <w:rsid w:val="007D1394"/>
    <w:rPr>
      <w:i/>
      <w:iCs/>
    </w:rPr>
  </w:style>
  <w:style w:type="paragraph" w:styleId="Obyajntext">
    <w:name w:val="Plain Text"/>
    <w:basedOn w:val="Normlny"/>
    <w:link w:val="ObyajntextChar"/>
    <w:rsid w:val="00EF4AA7"/>
    <w:rPr>
      <w:rFonts w:ascii="Courier New" w:hAnsi="Courier New" w:cs="Courier New"/>
      <w:sz w:val="20"/>
      <w:szCs w:val="20"/>
    </w:rPr>
  </w:style>
  <w:style w:type="character" w:customStyle="1" w:styleId="ObyajntextChar">
    <w:name w:val="Obyčajný text Char"/>
    <w:basedOn w:val="Predvolenpsmoodseku"/>
    <w:link w:val="Obyajntext"/>
    <w:rsid w:val="00EF4AA7"/>
    <w:rPr>
      <w:rFonts w:ascii="Courier New" w:hAnsi="Courier New" w:cs="Courier New"/>
    </w:rPr>
  </w:style>
  <w:style w:type="paragraph" w:customStyle="1" w:styleId="text0">
    <w:name w:val="text"/>
    <w:basedOn w:val="Normlny"/>
    <w:rsid w:val="00EF4AA7"/>
    <w:pPr>
      <w:spacing w:before="100" w:beforeAutospacing="1" w:after="100" w:afterAutospacing="1"/>
    </w:pPr>
  </w:style>
  <w:style w:type="paragraph" w:customStyle="1" w:styleId="obrzok">
    <w:name w:val="obrzok"/>
    <w:basedOn w:val="Normlny"/>
    <w:rsid w:val="00EF4AA7"/>
    <w:pPr>
      <w:spacing w:before="100" w:beforeAutospacing="1" w:after="100" w:afterAutospacing="1"/>
    </w:pPr>
  </w:style>
  <w:style w:type="paragraph" w:customStyle="1" w:styleId="obr">
    <w:name w:val="obr"/>
    <w:basedOn w:val="Normlny"/>
    <w:rsid w:val="00EF4AA7"/>
    <w:pPr>
      <w:spacing w:before="100" w:beforeAutospacing="1" w:after="100" w:afterAutospacing="1"/>
    </w:pPr>
  </w:style>
  <w:style w:type="paragraph" w:customStyle="1" w:styleId="poznmka">
    <w:name w:val="poznmka"/>
    <w:basedOn w:val="Normlny"/>
    <w:rsid w:val="00EF4AA7"/>
    <w:pPr>
      <w:spacing w:before="100" w:beforeAutospacing="1" w:after="100" w:afterAutospacing="1"/>
    </w:pPr>
  </w:style>
  <w:style w:type="paragraph" w:customStyle="1" w:styleId="lohy">
    <w:name w:val="lohy"/>
    <w:basedOn w:val="Normlny"/>
    <w:rsid w:val="00EF4AA7"/>
    <w:pPr>
      <w:spacing w:before="100" w:beforeAutospacing="1" w:after="100" w:afterAutospacing="1"/>
    </w:pPr>
  </w:style>
  <w:style w:type="character" w:customStyle="1" w:styleId="highlightedglossaryterm">
    <w:name w:val="highlightedglossaryterm"/>
    <w:basedOn w:val="Predvolenpsmoodseku"/>
    <w:rsid w:val="00EF4AA7"/>
  </w:style>
  <w:style w:type="character" w:customStyle="1" w:styleId="searchterm1">
    <w:name w:val="searchterm1"/>
    <w:basedOn w:val="Predvolenpsmoodseku"/>
    <w:rsid w:val="00EF4AA7"/>
  </w:style>
  <w:style w:type="character" w:customStyle="1" w:styleId="searchterm3">
    <w:name w:val="searchterm3"/>
    <w:basedOn w:val="Predvolenpsmoodseku"/>
    <w:rsid w:val="00EF4AA7"/>
  </w:style>
  <w:style w:type="paragraph" w:customStyle="1" w:styleId="Popisek">
    <w:name w:val="Popisek"/>
    <w:basedOn w:val="Normlny"/>
    <w:rsid w:val="003B76F8"/>
    <w:pPr>
      <w:framePr w:hSpace="142" w:vSpace="284" w:wrap="notBeside" w:vAnchor="text" w:hAnchor="page" w:xAlign="center" w:y="404"/>
      <w:widowControl w:val="0"/>
    </w:pPr>
    <w:rPr>
      <w:rFonts w:ascii="Arial" w:hAnsi="Arial"/>
      <w:szCs w:val="20"/>
      <w:lang w:eastAsia="cs-CZ"/>
    </w:rPr>
  </w:style>
  <w:style w:type="paragraph" w:styleId="Popis">
    <w:name w:val="caption"/>
    <w:basedOn w:val="Normlny"/>
    <w:next w:val="Normlny"/>
    <w:uiPriority w:val="35"/>
    <w:qFormat/>
    <w:rsid w:val="003B76F8"/>
    <w:pPr>
      <w:widowControl w:val="0"/>
      <w:spacing w:before="120" w:after="120"/>
      <w:ind w:firstLine="567"/>
      <w:jc w:val="both"/>
    </w:pPr>
    <w:rPr>
      <w:b/>
      <w:szCs w:val="20"/>
      <w:lang w:eastAsia="cs-CZ"/>
    </w:rPr>
  </w:style>
  <w:style w:type="paragraph" w:styleId="Normlnysozarkami">
    <w:name w:val="Normal Indent"/>
    <w:basedOn w:val="Normlny"/>
    <w:rsid w:val="003B76F8"/>
    <w:pPr>
      <w:widowControl w:val="0"/>
      <w:ind w:firstLine="567"/>
      <w:jc w:val="both"/>
    </w:pPr>
    <w:rPr>
      <w:rFonts w:ascii="Goudy Old Style ATT" w:hAnsi="Goudy Old Style ATT"/>
      <w:szCs w:val="20"/>
      <w:lang w:eastAsia="cs-CZ"/>
    </w:rPr>
  </w:style>
  <w:style w:type="character" w:customStyle="1" w:styleId="truktradokumentuChar">
    <w:name w:val="Štruktúra dokumentu Char"/>
    <w:basedOn w:val="Predvolenpsmoodseku"/>
    <w:link w:val="truktradokumentu"/>
    <w:semiHidden/>
    <w:rsid w:val="003B76F8"/>
    <w:rPr>
      <w:rFonts w:ascii="Tahoma" w:hAnsi="Tahoma"/>
      <w:shd w:val="clear" w:color="auto" w:fill="000080"/>
      <w:lang w:eastAsia="cs-CZ"/>
    </w:rPr>
  </w:style>
  <w:style w:type="paragraph" w:styleId="truktradokumentu">
    <w:name w:val="Document Map"/>
    <w:basedOn w:val="Normlny"/>
    <w:link w:val="truktradokumentuChar"/>
    <w:semiHidden/>
    <w:rsid w:val="003B76F8"/>
    <w:pPr>
      <w:shd w:val="clear" w:color="auto" w:fill="000080"/>
    </w:pPr>
    <w:rPr>
      <w:rFonts w:ascii="Tahoma" w:hAnsi="Tahoma"/>
      <w:sz w:val="20"/>
      <w:szCs w:val="20"/>
      <w:lang w:eastAsia="cs-CZ"/>
    </w:rPr>
  </w:style>
  <w:style w:type="paragraph" w:styleId="Zarkazkladnhotextu2">
    <w:name w:val="Body Text Indent 2"/>
    <w:basedOn w:val="Normlny"/>
    <w:link w:val="Zarkazkladnhotextu2Char"/>
    <w:rsid w:val="003B76F8"/>
    <w:pPr>
      <w:ind w:left="993"/>
    </w:pPr>
    <w:rPr>
      <w:szCs w:val="20"/>
      <w:lang w:eastAsia="cs-CZ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3B76F8"/>
    <w:rPr>
      <w:sz w:val="24"/>
      <w:lang w:eastAsia="cs-CZ"/>
    </w:rPr>
  </w:style>
  <w:style w:type="paragraph" w:styleId="Zarkazkladnhotextu3">
    <w:name w:val="Body Text Indent 3"/>
    <w:basedOn w:val="Normlny"/>
    <w:link w:val="Zarkazkladnhotextu3Char"/>
    <w:rsid w:val="003B76F8"/>
    <w:pPr>
      <w:ind w:left="709" w:hanging="1"/>
      <w:jc w:val="both"/>
    </w:pPr>
    <w:rPr>
      <w:szCs w:val="20"/>
      <w:lang w:eastAsia="cs-CZ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3B76F8"/>
    <w:rPr>
      <w:sz w:val="24"/>
      <w:lang w:eastAsia="cs-CZ"/>
    </w:rPr>
  </w:style>
  <w:style w:type="character" w:customStyle="1" w:styleId="TextkomentraChar">
    <w:name w:val="Text komentára Char"/>
    <w:basedOn w:val="Predvolenpsmoodseku"/>
    <w:link w:val="Textkomentra"/>
    <w:semiHidden/>
    <w:rsid w:val="003B76F8"/>
    <w:rPr>
      <w:lang w:eastAsia="cs-CZ"/>
    </w:rPr>
  </w:style>
  <w:style w:type="paragraph" w:styleId="Textkomentra">
    <w:name w:val="annotation text"/>
    <w:basedOn w:val="Normlny"/>
    <w:link w:val="TextkomentraChar"/>
    <w:semiHidden/>
    <w:rsid w:val="003B76F8"/>
    <w:rPr>
      <w:sz w:val="20"/>
      <w:szCs w:val="20"/>
      <w:lang w:eastAsia="cs-CZ"/>
    </w:rPr>
  </w:style>
  <w:style w:type="character" w:customStyle="1" w:styleId="TextbublinyChar">
    <w:name w:val="Text bubliny Char"/>
    <w:basedOn w:val="Predvolenpsmoodseku"/>
    <w:link w:val="Textbubliny"/>
    <w:semiHidden/>
    <w:rsid w:val="003B76F8"/>
    <w:rPr>
      <w:rFonts w:ascii="Tahoma" w:hAnsi="Tahoma" w:cs="Tahoma"/>
      <w:sz w:val="16"/>
      <w:szCs w:val="16"/>
      <w:lang w:eastAsia="cs-CZ"/>
    </w:rPr>
  </w:style>
  <w:style w:type="paragraph" w:styleId="Textbubliny">
    <w:name w:val="Balloon Text"/>
    <w:basedOn w:val="Normlny"/>
    <w:link w:val="TextbublinyChar"/>
    <w:semiHidden/>
    <w:rsid w:val="003B76F8"/>
    <w:rPr>
      <w:rFonts w:ascii="Tahoma" w:hAnsi="Tahoma" w:cs="Tahoma"/>
      <w:sz w:val="16"/>
      <w:szCs w:val="16"/>
      <w:lang w:eastAsia="cs-CZ"/>
    </w:rPr>
  </w:style>
  <w:style w:type="paragraph" w:customStyle="1" w:styleId="podnadpis">
    <w:name w:val="podnadpis"/>
    <w:basedOn w:val="Normlny"/>
    <w:rsid w:val="003B76F8"/>
    <w:pPr>
      <w:spacing w:before="100" w:beforeAutospacing="1" w:after="100" w:afterAutospacing="1"/>
    </w:pPr>
  </w:style>
  <w:style w:type="paragraph" w:customStyle="1" w:styleId="odsadenie">
    <w:name w:val="odsadenie"/>
    <w:basedOn w:val="Normlny"/>
    <w:rsid w:val="003B76F8"/>
    <w:pPr>
      <w:spacing w:before="100" w:beforeAutospacing="1" w:after="100" w:afterAutospacing="1"/>
    </w:pPr>
  </w:style>
  <w:style w:type="paragraph" w:customStyle="1" w:styleId="podnadpis1">
    <w:name w:val="podnadpis1"/>
    <w:basedOn w:val="Normlny"/>
    <w:rsid w:val="003B76F8"/>
    <w:pPr>
      <w:spacing w:before="100" w:beforeAutospacing="1" w:after="100" w:afterAutospacing="1"/>
    </w:pPr>
  </w:style>
  <w:style w:type="paragraph" w:customStyle="1" w:styleId="podnadpis2">
    <w:name w:val="podnadpis2"/>
    <w:basedOn w:val="Normlny"/>
    <w:rsid w:val="003B76F8"/>
    <w:pPr>
      <w:spacing w:before="100" w:beforeAutospacing="1" w:after="100" w:afterAutospacing="1"/>
    </w:pPr>
  </w:style>
  <w:style w:type="character" w:customStyle="1" w:styleId="odsadenie1">
    <w:name w:val="odsadenie1"/>
    <w:basedOn w:val="Predvolenpsmoodseku"/>
    <w:rsid w:val="003B76F8"/>
  </w:style>
  <w:style w:type="paragraph" w:customStyle="1" w:styleId="podnadpis3">
    <w:name w:val="podnadpis3"/>
    <w:basedOn w:val="Normlny"/>
    <w:rsid w:val="003B76F8"/>
    <w:pPr>
      <w:spacing w:before="100" w:beforeAutospacing="1" w:after="100" w:afterAutospacing="1"/>
    </w:pPr>
  </w:style>
  <w:style w:type="character" w:customStyle="1" w:styleId="podnadpis21">
    <w:name w:val="podnadpis21"/>
    <w:basedOn w:val="Predvolenpsmoodseku"/>
    <w:rsid w:val="003B76F8"/>
  </w:style>
  <w:style w:type="paragraph" w:customStyle="1" w:styleId="zaver">
    <w:name w:val="zaver"/>
    <w:basedOn w:val="Normlny"/>
    <w:rsid w:val="003B76F8"/>
    <w:pPr>
      <w:spacing w:before="100" w:beforeAutospacing="1" w:after="100" w:afterAutospacing="1"/>
    </w:pPr>
  </w:style>
  <w:style w:type="paragraph" w:customStyle="1" w:styleId="CM1">
    <w:name w:val="CM1"/>
    <w:basedOn w:val="Default"/>
    <w:next w:val="Default"/>
    <w:rsid w:val="003B76F8"/>
    <w:pPr>
      <w:widowControl w:val="0"/>
    </w:pPr>
    <w:rPr>
      <w:rFonts w:ascii="csssbx 10" w:hAnsi="csssbx 10" w:cs="csssbx 10"/>
      <w:color w:val="auto"/>
    </w:rPr>
  </w:style>
  <w:style w:type="paragraph" w:customStyle="1" w:styleId="CM6">
    <w:name w:val="CM6"/>
    <w:basedOn w:val="Default"/>
    <w:next w:val="Default"/>
    <w:rsid w:val="003B76F8"/>
    <w:pPr>
      <w:widowControl w:val="0"/>
      <w:spacing w:after="218"/>
    </w:pPr>
    <w:rPr>
      <w:rFonts w:ascii="csssbx 10" w:hAnsi="csssbx 10" w:cs="csssbx 10"/>
      <w:color w:val="auto"/>
    </w:rPr>
  </w:style>
  <w:style w:type="paragraph" w:customStyle="1" w:styleId="CM7">
    <w:name w:val="CM7"/>
    <w:basedOn w:val="Default"/>
    <w:next w:val="Default"/>
    <w:rsid w:val="003B76F8"/>
    <w:pPr>
      <w:widowControl w:val="0"/>
      <w:spacing w:after="470"/>
    </w:pPr>
    <w:rPr>
      <w:rFonts w:ascii="csssbx 10" w:hAnsi="csssbx 10" w:cs="csssbx 10"/>
      <w:color w:val="auto"/>
    </w:rPr>
  </w:style>
  <w:style w:type="character" w:customStyle="1" w:styleId="tlverdana10pttun">
    <w:name w:val="tlverdana10pttun"/>
    <w:basedOn w:val="Predvolenpsmoodseku"/>
    <w:rsid w:val="003B76F8"/>
  </w:style>
  <w:style w:type="character" w:customStyle="1" w:styleId="tlverdana11pttun">
    <w:name w:val="tlverdana11pttun"/>
    <w:basedOn w:val="Predvolenpsmoodseku"/>
    <w:rsid w:val="003B76F8"/>
  </w:style>
  <w:style w:type="character" w:customStyle="1" w:styleId="editsection">
    <w:name w:val="editsection"/>
    <w:basedOn w:val="Predvolenpsmoodseku"/>
    <w:rsid w:val="003B76F8"/>
  </w:style>
  <w:style w:type="character" w:customStyle="1" w:styleId="mw-headline">
    <w:name w:val="mw-headline"/>
    <w:basedOn w:val="Predvolenpsmoodseku"/>
    <w:rsid w:val="003B76F8"/>
  </w:style>
  <w:style w:type="paragraph" w:customStyle="1" w:styleId="klasa">
    <w:name w:val="klasa"/>
    <w:basedOn w:val="Normlny"/>
    <w:rsid w:val="003B76F8"/>
    <w:pPr>
      <w:spacing w:before="100" w:beforeAutospacing="1" w:after="100" w:afterAutospacing="1"/>
    </w:pPr>
  </w:style>
  <w:style w:type="table" w:styleId="Mriekatabuky">
    <w:name w:val="Table Grid"/>
    <w:basedOn w:val="Normlnatabuka"/>
    <w:rsid w:val="003B76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6">
    <w:name w:val="style6"/>
    <w:basedOn w:val="Normlny"/>
    <w:rsid w:val="0052229B"/>
    <w:pPr>
      <w:spacing w:before="100" w:beforeAutospacing="1" w:after="100" w:afterAutospacing="1"/>
    </w:pPr>
    <w:rPr>
      <w:b/>
      <w:bCs/>
      <w:color w:val="FFFF00"/>
      <w:sz w:val="54"/>
      <w:szCs w:val="54"/>
    </w:rPr>
  </w:style>
  <w:style w:type="paragraph" w:customStyle="1" w:styleId="style8">
    <w:name w:val="style8"/>
    <w:basedOn w:val="Normlny"/>
    <w:rsid w:val="0052229B"/>
    <w:pPr>
      <w:spacing w:before="100" w:beforeAutospacing="1" w:after="100" w:afterAutospacing="1"/>
    </w:pPr>
    <w:rPr>
      <w:color w:val="FFFF00"/>
      <w:sz w:val="27"/>
      <w:szCs w:val="27"/>
    </w:rPr>
  </w:style>
  <w:style w:type="character" w:customStyle="1" w:styleId="style91">
    <w:name w:val="style91"/>
    <w:basedOn w:val="Predvolenpsmoodseku"/>
    <w:rsid w:val="0052229B"/>
    <w:rPr>
      <w:b/>
      <w:bCs/>
      <w:sz w:val="15"/>
      <w:szCs w:val="15"/>
    </w:rPr>
  </w:style>
  <w:style w:type="paragraph" w:customStyle="1" w:styleId="Standard">
    <w:name w:val="Standard"/>
    <w:rsid w:val="0052229B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align-center">
    <w:name w:val="align-center"/>
    <w:basedOn w:val="Normlny"/>
    <w:rsid w:val="008351BB"/>
    <w:pPr>
      <w:spacing w:before="100" w:beforeAutospacing="1" w:after="100" w:afterAutospacing="1"/>
    </w:pPr>
  </w:style>
  <w:style w:type="character" w:customStyle="1" w:styleId="style16">
    <w:name w:val="style16"/>
    <w:basedOn w:val="Predvolenpsmoodseku"/>
    <w:rsid w:val="008351BB"/>
  </w:style>
  <w:style w:type="paragraph" w:customStyle="1" w:styleId="style9">
    <w:name w:val="style9"/>
    <w:basedOn w:val="Normlny"/>
    <w:rsid w:val="008351BB"/>
    <w:pPr>
      <w:spacing w:before="100" w:beforeAutospacing="1" w:after="100" w:afterAutospacing="1"/>
    </w:pPr>
  </w:style>
  <w:style w:type="character" w:customStyle="1" w:styleId="toctoggle">
    <w:name w:val="toctoggle"/>
    <w:basedOn w:val="Predvolenpsmoodseku"/>
    <w:rsid w:val="008351BB"/>
  </w:style>
  <w:style w:type="character" w:customStyle="1" w:styleId="tocnumber">
    <w:name w:val="tocnumber"/>
    <w:basedOn w:val="Predvolenpsmoodseku"/>
    <w:rsid w:val="008351BB"/>
  </w:style>
  <w:style w:type="character" w:customStyle="1" w:styleId="toctext">
    <w:name w:val="toctext"/>
    <w:basedOn w:val="Predvolenpsmoodseku"/>
    <w:rsid w:val="008351BB"/>
  </w:style>
  <w:style w:type="paragraph" w:styleId="Zkladntext3">
    <w:name w:val="Body Text 3"/>
    <w:basedOn w:val="Normlny"/>
    <w:link w:val="Zkladntext3Char"/>
    <w:rsid w:val="008351BB"/>
    <w:pPr>
      <w:spacing w:after="120"/>
    </w:pPr>
    <w:rPr>
      <w:sz w:val="16"/>
      <w:szCs w:val="16"/>
      <w:lang w:eastAsia="cs-CZ"/>
    </w:rPr>
  </w:style>
  <w:style w:type="character" w:customStyle="1" w:styleId="Zkladntext3Char">
    <w:name w:val="Základný text 3 Char"/>
    <w:basedOn w:val="Predvolenpsmoodseku"/>
    <w:link w:val="Zkladntext3"/>
    <w:rsid w:val="008351BB"/>
    <w:rPr>
      <w:sz w:val="16"/>
      <w:szCs w:val="16"/>
      <w:lang w:eastAsia="cs-CZ"/>
    </w:rPr>
  </w:style>
  <w:style w:type="character" w:customStyle="1" w:styleId="style3">
    <w:name w:val="style3"/>
    <w:basedOn w:val="Predvolenpsmoodseku"/>
    <w:rsid w:val="00963F1B"/>
  </w:style>
  <w:style w:type="paragraph" w:styleId="Podtitul">
    <w:name w:val="Subtitle"/>
    <w:basedOn w:val="Normlny"/>
    <w:next w:val="Normlny"/>
    <w:link w:val="PodtitulChar"/>
    <w:uiPriority w:val="99"/>
    <w:qFormat/>
    <w:rsid w:val="005A5AC0"/>
    <w:pPr>
      <w:autoSpaceDE w:val="0"/>
      <w:autoSpaceDN w:val="0"/>
      <w:adjustRightInd w:val="0"/>
    </w:pPr>
    <w:rPr>
      <w:rFonts w:ascii="JDDHDO+TimesNewRoman,Bold" w:hAnsi="JDDHDO+TimesNewRoman,Bold"/>
    </w:rPr>
  </w:style>
  <w:style w:type="character" w:customStyle="1" w:styleId="PodtitulChar">
    <w:name w:val="Podtitul Char"/>
    <w:basedOn w:val="Predvolenpsmoodseku"/>
    <w:link w:val="Podtitul"/>
    <w:uiPriority w:val="99"/>
    <w:rsid w:val="005A5AC0"/>
    <w:rPr>
      <w:rFonts w:ascii="JDDHDO+TimesNewRoman,Bold" w:hAnsi="JDDHDO+TimesNewRoman,Bold"/>
      <w:sz w:val="24"/>
      <w:szCs w:val="24"/>
    </w:rPr>
  </w:style>
  <w:style w:type="paragraph" w:customStyle="1" w:styleId="Normln">
    <w:name w:val="Normální"/>
    <w:basedOn w:val="Default"/>
    <w:next w:val="Default"/>
    <w:uiPriority w:val="99"/>
    <w:rsid w:val="005A5AC0"/>
    <w:rPr>
      <w:rFonts w:ascii="JDDHDO+TimesNewRoman,Bold" w:hAnsi="JDDHDO+TimesNewRoman,Bold"/>
      <w:color w:val="auto"/>
    </w:rPr>
  </w:style>
  <w:style w:type="character" w:styleId="Nzovknihy">
    <w:name w:val="Book Title"/>
    <w:basedOn w:val="Predvolenpsmoodseku"/>
    <w:uiPriority w:val="33"/>
    <w:qFormat/>
    <w:rsid w:val="00B00491"/>
    <w:rPr>
      <w:b/>
      <w:bCs/>
      <w:smallCaps/>
      <w:spacing w:val="5"/>
    </w:rPr>
  </w:style>
  <w:style w:type="character" w:styleId="Jemnzvraznenie">
    <w:name w:val="Subtle Emphasis"/>
    <w:basedOn w:val="Predvolenpsmoodseku"/>
    <w:uiPriority w:val="19"/>
    <w:qFormat/>
    <w:rsid w:val="00B00491"/>
    <w:rPr>
      <w:i/>
      <w:iCs/>
      <w:color w:val="808080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B00491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B00491"/>
    <w:rPr>
      <w:noProof/>
    </w:rPr>
  </w:style>
  <w:style w:type="character" w:styleId="Odkaznapoznmkupodiarou">
    <w:name w:val="footnote reference"/>
    <w:basedOn w:val="Predvolenpsmoodseku"/>
    <w:uiPriority w:val="99"/>
    <w:semiHidden/>
    <w:unhideWhenUsed/>
    <w:rsid w:val="00B00491"/>
    <w:rPr>
      <w:vertAlign w:val="superscript"/>
    </w:rPr>
  </w:style>
  <w:style w:type="paragraph" w:styleId="Obsah1">
    <w:name w:val="toc 1"/>
    <w:basedOn w:val="Normlny"/>
    <w:next w:val="Normlny"/>
    <w:autoRedefine/>
    <w:semiHidden/>
    <w:rsid w:val="003C147F"/>
    <w:pPr>
      <w:tabs>
        <w:tab w:val="left" w:pos="480"/>
        <w:tab w:val="right" w:leader="dot" w:pos="9344"/>
      </w:tabs>
    </w:pPr>
  </w:style>
  <w:style w:type="paragraph" w:styleId="Obsah3">
    <w:name w:val="toc 3"/>
    <w:basedOn w:val="Normlny"/>
    <w:next w:val="Normlny"/>
    <w:autoRedefine/>
    <w:semiHidden/>
    <w:rsid w:val="00A82E76"/>
    <w:pPr>
      <w:ind w:left="480"/>
    </w:pPr>
  </w:style>
  <w:style w:type="paragraph" w:styleId="Obsah2">
    <w:name w:val="toc 2"/>
    <w:basedOn w:val="Normlny"/>
    <w:next w:val="Normlny"/>
    <w:autoRedefine/>
    <w:semiHidden/>
    <w:rsid w:val="00A82E76"/>
    <w:pPr>
      <w:ind w:left="240"/>
    </w:pPr>
  </w:style>
  <w:style w:type="character" w:customStyle="1" w:styleId="st">
    <w:name w:val="st"/>
    <w:basedOn w:val="Predvolenpsmoodseku"/>
    <w:rsid w:val="00DC7B55"/>
  </w:style>
  <w:style w:type="paragraph" w:styleId="Obsah4">
    <w:name w:val="toc 4"/>
    <w:basedOn w:val="Normlny"/>
    <w:next w:val="Normlny"/>
    <w:autoRedefine/>
    <w:semiHidden/>
    <w:rsid w:val="00D80871"/>
    <w:pPr>
      <w:tabs>
        <w:tab w:val="right" w:leader="dot" w:pos="9344"/>
      </w:tabs>
      <w:ind w:left="720"/>
      <w:jc w:val="center"/>
    </w:pPr>
    <w:rPr>
      <w:b/>
      <w:noProof w:val="0"/>
      <w:sz w:val="32"/>
      <w:szCs w:val="32"/>
      <w:u w:val="single"/>
    </w:rPr>
  </w:style>
  <w:style w:type="paragraph" w:styleId="Odsekzoznamu">
    <w:name w:val="List Paragraph"/>
    <w:basedOn w:val="Normlny"/>
    <w:uiPriority w:val="34"/>
    <w:qFormat/>
    <w:rsid w:val="000910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4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535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10" Type="http://schemas.openxmlformats.org/officeDocument/2006/relationships/oleObject" Target="embeddings/oleObject1.bin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B0DE5-8ABF-4911-A7F9-567855677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805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Písomka – Elektrotechnika a elektronika               A</vt:lpstr>
    </vt:vector>
  </TitlesOfParts>
  <Company/>
  <LinksUpToDate>false</LinksUpToDate>
  <CharactersWithSpaces>5390</CharactersWithSpaces>
  <SharedDoc>false</SharedDoc>
  <HLinks>
    <vt:vector size="192" baseType="variant">
      <vt:variant>
        <vt:i4>983051</vt:i4>
      </vt:variant>
      <vt:variant>
        <vt:i4>264</vt:i4>
      </vt:variant>
      <vt:variant>
        <vt:i4>0</vt:i4>
      </vt:variant>
      <vt:variant>
        <vt:i4>5</vt:i4>
      </vt:variant>
      <vt:variant>
        <vt:lpwstr>http://www.elektro.fme.vutbr.cz/</vt:lpwstr>
      </vt:variant>
      <vt:variant>
        <vt:lpwstr/>
      </vt:variant>
      <vt:variant>
        <vt:i4>5701727</vt:i4>
      </vt:variant>
      <vt:variant>
        <vt:i4>261</vt:i4>
      </vt:variant>
      <vt:variant>
        <vt:i4>0</vt:i4>
      </vt:variant>
      <vt:variant>
        <vt:i4>5</vt:i4>
      </vt:variant>
      <vt:variant>
        <vt:lpwstr>http://www.elektrotechnikaapc.tym.sk/</vt:lpwstr>
      </vt:variant>
      <vt:variant>
        <vt:lpwstr/>
      </vt:variant>
      <vt:variant>
        <vt:i4>8257653</vt:i4>
      </vt:variant>
      <vt:variant>
        <vt:i4>258</vt:i4>
      </vt:variant>
      <vt:variant>
        <vt:i4>0</vt:i4>
      </vt:variant>
      <vt:variant>
        <vt:i4>5</vt:i4>
      </vt:variant>
      <vt:variant>
        <vt:lpwstr>http://svetelektro.com/upload/FUBU/knightRider/KR_2registre_schema.png</vt:lpwstr>
      </vt:variant>
      <vt:variant>
        <vt:lpwstr/>
      </vt:variant>
      <vt:variant>
        <vt:i4>5963810</vt:i4>
      </vt:variant>
      <vt:variant>
        <vt:i4>255</vt:i4>
      </vt:variant>
      <vt:variant>
        <vt:i4>0</vt:i4>
      </vt:variant>
      <vt:variant>
        <vt:i4>5</vt:i4>
      </vt:variant>
      <vt:variant>
        <vt:lpwstr>http://svetelektro.com/Pictures/Microprocesory/palubny_pc/schema.png</vt:lpwstr>
      </vt:variant>
      <vt:variant>
        <vt:lpwstr/>
      </vt:variant>
      <vt:variant>
        <vt:i4>2031702</vt:i4>
      </vt:variant>
      <vt:variant>
        <vt:i4>252</vt:i4>
      </vt:variant>
      <vt:variant>
        <vt:i4>0</vt:i4>
      </vt:variant>
      <vt:variant>
        <vt:i4>5</vt:i4>
      </vt:variant>
      <vt:variant>
        <vt:lpwstr>http://www.kemt.fei.tuke.sk/predmety/KEMT411_ESM/_web/wwwfiles/str</vt:lpwstr>
      </vt:variant>
      <vt:variant>
        <vt:lpwstr/>
      </vt:variant>
      <vt:variant>
        <vt:i4>65603</vt:i4>
      </vt:variant>
      <vt:variant>
        <vt:i4>249</vt:i4>
      </vt:variant>
      <vt:variant>
        <vt:i4>0</vt:i4>
      </vt:variant>
      <vt:variant>
        <vt:i4>5</vt:i4>
      </vt:variant>
      <vt:variant>
        <vt:lpwstr>http://www.tayloredge.com/museum/processor/processorhistory.html</vt:lpwstr>
      </vt:variant>
      <vt:variant>
        <vt:lpwstr/>
      </vt:variant>
      <vt:variant>
        <vt:i4>3866747</vt:i4>
      </vt:variant>
      <vt:variant>
        <vt:i4>246</vt:i4>
      </vt:variant>
      <vt:variant>
        <vt:i4>0</vt:i4>
      </vt:variant>
      <vt:variant>
        <vt:i4>5</vt:i4>
      </vt:variant>
      <vt:variant>
        <vt:lpwstr>http://web.spseke.sk/zdroje/stabil/stabilizatorusp.htm</vt:lpwstr>
      </vt:variant>
      <vt:variant>
        <vt:lpwstr/>
      </vt:variant>
      <vt:variant>
        <vt:i4>1376461</vt:i4>
      </vt:variant>
      <vt:variant>
        <vt:i4>243</vt:i4>
      </vt:variant>
      <vt:variant>
        <vt:i4>0</vt:i4>
      </vt:variant>
      <vt:variant>
        <vt:i4>5</vt:i4>
      </vt:variant>
      <vt:variant>
        <vt:lpwstr>http://de.wikipedia.org/wiki/Operationsverstärker</vt:lpwstr>
      </vt:variant>
      <vt:variant>
        <vt:lpwstr/>
      </vt:variant>
      <vt:variant>
        <vt:i4>5439518</vt:i4>
      </vt:variant>
      <vt:variant>
        <vt:i4>240</vt:i4>
      </vt:variant>
      <vt:variant>
        <vt:i4>0</vt:i4>
      </vt:variant>
      <vt:variant>
        <vt:i4>5</vt:i4>
      </vt:variant>
      <vt:variant>
        <vt:lpwstr>http://micro.magnet.fsu.edu/chipshots/motorola/mc68020large.html</vt:lpwstr>
      </vt:variant>
      <vt:variant>
        <vt:lpwstr/>
      </vt:variant>
      <vt:variant>
        <vt:i4>6094904</vt:i4>
      </vt:variant>
      <vt:variant>
        <vt:i4>237</vt:i4>
      </vt:variant>
      <vt:variant>
        <vt:i4>0</vt:i4>
      </vt:variant>
      <vt:variant>
        <vt:i4>5</vt:i4>
      </vt:variant>
      <vt:variant>
        <vt:lpwstr>http://en.wikipedia.org/wiki/Integrated_circuit</vt:lpwstr>
      </vt:variant>
      <vt:variant>
        <vt:lpwstr/>
      </vt:variant>
      <vt:variant>
        <vt:i4>5963853</vt:i4>
      </vt:variant>
      <vt:variant>
        <vt:i4>234</vt:i4>
      </vt:variant>
      <vt:variant>
        <vt:i4>0</vt:i4>
      </vt:variant>
      <vt:variant>
        <vt:i4>5</vt:i4>
      </vt:variant>
      <vt:variant>
        <vt:lpwstr>http://books.google.com/books</vt:lpwstr>
      </vt:variant>
      <vt:variant>
        <vt:lpwstr/>
      </vt:variant>
      <vt:variant>
        <vt:i4>7995430</vt:i4>
      </vt:variant>
      <vt:variant>
        <vt:i4>231</vt:i4>
      </vt:variant>
      <vt:variant>
        <vt:i4>0</vt:i4>
      </vt:variant>
      <vt:variant>
        <vt:i4>5</vt:i4>
      </vt:variant>
      <vt:variant>
        <vt:lpwstr>http://de.wikipedia.org/wiki/Solarzelle</vt:lpwstr>
      </vt:variant>
      <vt:variant>
        <vt:lpwstr/>
      </vt:variant>
      <vt:variant>
        <vt:i4>3801136</vt:i4>
      </vt:variant>
      <vt:variant>
        <vt:i4>228</vt:i4>
      </vt:variant>
      <vt:variant>
        <vt:i4>0</vt:i4>
      </vt:variant>
      <vt:variant>
        <vt:i4>5</vt:i4>
      </vt:variant>
      <vt:variant>
        <vt:lpwstr>http://accessscience.com/content/Crystal growth/171500</vt:lpwstr>
      </vt:variant>
      <vt:variant>
        <vt:lpwstr/>
      </vt:variant>
      <vt:variant>
        <vt:i4>4653139</vt:i4>
      </vt:variant>
      <vt:variant>
        <vt:i4>225</vt:i4>
      </vt:variant>
      <vt:variant>
        <vt:i4>0</vt:i4>
      </vt:variant>
      <vt:variant>
        <vt:i4>5</vt:i4>
      </vt:variant>
      <vt:variant>
        <vt:lpwstr>http://352lab.vsb.cz/ServerFinalVer/Tonhauser/tr.html</vt:lpwstr>
      </vt:variant>
      <vt:variant>
        <vt:lpwstr/>
      </vt:variant>
      <vt:variant>
        <vt:i4>4259955</vt:i4>
      </vt:variant>
      <vt:variant>
        <vt:i4>222</vt:i4>
      </vt:variant>
      <vt:variant>
        <vt:i4>0</vt:i4>
      </vt:variant>
      <vt:variant>
        <vt:i4>5</vt:i4>
      </vt:variant>
      <vt:variant>
        <vt:lpwstr>http://people.tuke.sk/dusan.medved/OPS/vnu_CT.pdf</vt:lpwstr>
      </vt:variant>
      <vt:variant>
        <vt:lpwstr/>
      </vt:variant>
      <vt:variant>
        <vt:i4>6029347</vt:i4>
      </vt:variant>
      <vt:variant>
        <vt:i4>219</vt:i4>
      </vt:variant>
      <vt:variant>
        <vt:i4>0</vt:i4>
      </vt:variant>
      <vt:variant>
        <vt:i4>5</vt:i4>
      </vt:variant>
      <vt:variant>
        <vt:lpwstr>http://ok1zed.sweb.cz/s/el_generator.htm</vt:lpwstr>
      </vt:variant>
      <vt:variant>
        <vt:lpwstr/>
      </vt:variant>
      <vt:variant>
        <vt:i4>4849677</vt:i4>
      </vt:variant>
      <vt:variant>
        <vt:i4>216</vt:i4>
      </vt:variant>
      <vt:variant>
        <vt:i4>0</vt:i4>
      </vt:variant>
      <vt:variant>
        <vt:i4>5</vt:i4>
      </vt:variant>
      <vt:variant>
        <vt:lpwstr>http://www.spslevice.sk/soc-uceb-siz2007/Elektronicka</vt:lpwstr>
      </vt:variant>
      <vt:variant>
        <vt:lpwstr/>
      </vt:variant>
      <vt:variant>
        <vt:i4>5898327</vt:i4>
      </vt:variant>
      <vt:variant>
        <vt:i4>213</vt:i4>
      </vt:variant>
      <vt:variant>
        <vt:i4>0</vt:i4>
      </vt:variant>
      <vt:variant>
        <vt:i4>5</vt:i4>
      </vt:variant>
      <vt:variant>
        <vt:lpwstr>http://www.els.webzdarma.cz/ochrana.html</vt:lpwstr>
      </vt:variant>
      <vt:variant>
        <vt:lpwstr/>
      </vt:variant>
      <vt:variant>
        <vt:i4>8323196</vt:i4>
      </vt:variant>
      <vt:variant>
        <vt:i4>210</vt:i4>
      </vt:variant>
      <vt:variant>
        <vt:i4>0</vt:i4>
      </vt:variant>
      <vt:variant>
        <vt:i4>5</vt:i4>
      </vt:variant>
      <vt:variant>
        <vt:lpwstr>http://ets.adlerka.sk/</vt:lpwstr>
      </vt:variant>
      <vt:variant>
        <vt:lpwstr/>
      </vt:variant>
      <vt:variant>
        <vt:i4>7143487</vt:i4>
      </vt:variant>
      <vt:variant>
        <vt:i4>207</vt:i4>
      </vt:variant>
      <vt:variant>
        <vt:i4>0</vt:i4>
      </vt:variant>
      <vt:variant>
        <vt:i4>5</vt:i4>
      </vt:variant>
      <vt:variant>
        <vt:lpwstr>http://tonko.net23.net/</vt:lpwstr>
      </vt:variant>
      <vt:variant>
        <vt:lpwstr/>
      </vt:variant>
      <vt:variant>
        <vt:i4>3801199</vt:i4>
      </vt:variant>
      <vt:variant>
        <vt:i4>204</vt:i4>
      </vt:variant>
      <vt:variant>
        <vt:i4>0</vt:i4>
      </vt:variant>
      <vt:variant>
        <vt:i4>5</vt:i4>
      </vt:variant>
      <vt:variant>
        <vt:lpwstr>http://cs.wikipedia.org/wiki/Soubor:Circuitbreaker.jpg</vt:lpwstr>
      </vt:variant>
      <vt:variant>
        <vt:lpwstr/>
      </vt:variant>
      <vt:variant>
        <vt:i4>4194394</vt:i4>
      </vt:variant>
      <vt:variant>
        <vt:i4>201</vt:i4>
      </vt:variant>
      <vt:variant>
        <vt:i4>0</vt:i4>
      </vt:variant>
      <vt:variant>
        <vt:i4>5</vt:i4>
      </vt:variant>
      <vt:variant>
        <vt:lpwstr>http://www.els.webzdarma.cz/pez.html</vt:lpwstr>
      </vt:variant>
      <vt:variant>
        <vt:lpwstr/>
      </vt:variant>
      <vt:variant>
        <vt:i4>65553</vt:i4>
      </vt:variant>
      <vt:variant>
        <vt:i4>198</vt:i4>
      </vt:variant>
      <vt:variant>
        <vt:i4>0</vt:i4>
      </vt:variant>
      <vt:variant>
        <vt:i4>5</vt:i4>
      </vt:variant>
      <vt:variant>
        <vt:lpwstr>http://tonko.net23.net/q=node/68</vt:lpwstr>
      </vt:variant>
      <vt:variant>
        <vt:lpwstr/>
      </vt:variant>
      <vt:variant>
        <vt:i4>1769526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_Toc303867039</vt:lpwstr>
      </vt:variant>
      <vt:variant>
        <vt:i4>1769526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_Toc303867032</vt:lpwstr>
      </vt:variant>
      <vt:variant>
        <vt:i4>1572918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_Toc303867009</vt:lpwstr>
      </vt:variant>
      <vt:variant>
        <vt:i4>1966143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_Toc303866979</vt:lpwstr>
      </vt:variant>
      <vt:variant>
        <vt:i4>1900607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_Toc303866946</vt:lpwstr>
      </vt:variant>
      <vt:variant>
        <vt:i4>1703999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_Toc303866939</vt:lpwstr>
      </vt:variant>
      <vt:variant>
        <vt:i4>1769535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_Toc303866926</vt:lpwstr>
      </vt:variant>
      <vt:variant>
        <vt:i4>1638463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_Toc303866903</vt:lpwstr>
      </vt:variant>
      <vt:variant>
        <vt:i4>1114174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_Toc303866885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Písomka – Elektrotechnika a elektronika               A</dc:title>
  <dc:creator>PC</dc:creator>
  <cp:lastModifiedBy>TUZVO-KFEAM</cp:lastModifiedBy>
  <cp:revision>2</cp:revision>
  <cp:lastPrinted>2011-09-23T11:25:00Z</cp:lastPrinted>
  <dcterms:created xsi:type="dcterms:W3CDTF">2016-10-04T07:56:00Z</dcterms:created>
  <dcterms:modified xsi:type="dcterms:W3CDTF">2016-10-04T07:56:00Z</dcterms:modified>
</cp:coreProperties>
</file>